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8C" w:rsidRDefault="00282C8C" w:rsidP="00282C8C">
      <w:pPr>
        <w:framePr w:wrap="none" w:vAnchor="page" w:hAnchor="page" w:x="559" w:y="5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34200" cy="9820275"/>
            <wp:effectExtent l="19050" t="0" r="0" b="0"/>
            <wp:docPr id="3" name="Рисунок 3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7" w:rsidRDefault="009E32A7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81" w:rsidRPr="00503D81" w:rsidRDefault="00503D81" w:rsidP="0068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  <w:gridCol w:w="992"/>
      </w:tblGrid>
      <w:tr w:rsidR="00680BD0" w:rsidTr="008A7FA4">
        <w:trPr>
          <w:trHeight w:hRule="exact" w:val="429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BD0" w:rsidRPr="00503D81" w:rsidRDefault="00503D81" w:rsidP="0050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D0" w:rsidRDefault="00680BD0" w:rsidP="00680BD0">
            <w:pPr>
              <w:spacing w:after="0" w:line="220" w:lineRule="exact"/>
            </w:pPr>
            <w:r>
              <w:rPr>
                <w:rStyle w:val="20"/>
                <w:rFonts w:eastAsiaTheme="minorEastAsia"/>
              </w:rPr>
              <w:t>стр.</w:t>
            </w:r>
          </w:p>
        </w:tc>
      </w:tr>
      <w:tr w:rsidR="00680BD0" w:rsidTr="008A7FA4">
        <w:trPr>
          <w:trHeight w:hRule="exact" w:val="845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74" w:rsidRDefault="00D85174" w:rsidP="00680BD0">
            <w:pPr>
              <w:tabs>
                <w:tab w:val="left" w:leader="dot" w:pos="8102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D85174" w:rsidRDefault="00D85174" w:rsidP="00680BD0">
            <w:pPr>
              <w:tabs>
                <w:tab w:val="left" w:leader="dot" w:pos="8102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D85174" w:rsidP="00680BD0">
            <w:pPr>
              <w:tabs>
                <w:tab w:val="left" w:leader="dot" w:pos="8102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Паспорт Программы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Pr="00B44261" w:rsidRDefault="00680BD0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D85174" w:rsidRPr="00B44261" w:rsidRDefault="00D8517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D85174" w:rsidRPr="00B44261" w:rsidRDefault="00D85174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261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</w:tr>
      <w:tr w:rsidR="00680BD0" w:rsidTr="00D85174">
        <w:trPr>
          <w:trHeight w:hRule="exact" w:val="846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74" w:rsidRDefault="00D85174" w:rsidP="00680BD0">
            <w:pPr>
              <w:tabs>
                <w:tab w:val="left" w:leader="dot" w:pos="8088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D85174" w:rsidRDefault="00D85174" w:rsidP="00680BD0">
            <w:pPr>
              <w:tabs>
                <w:tab w:val="left" w:leader="dot" w:pos="8088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</w:t>
            </w:r>
          </w:p>
          <w:p w:rsidR="00680BD0" w:rsidRPr="00D85174" w:rsidRDefault="00D85174" w:rsidP="00680BD0">
            <w:pPr>
              <w:tabs>
                <w:tab w:val="left" w:leader="dot" w:pos="8088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Введение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Pr="00B44261" w:rsidRDefault="00680BD0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D85174" w:rsidRPr="00B44261" w:rsidRDefault="00D8517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</w:rPr>
            </w:pPr>
          </w:p>
          <w:p w:rsidR="00D85174" w:rsidRPr="00B44261" w:rsidRDefault="00D85174" w:rsidP="00D85174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4261">
              <w:rPr>
                <w:rStyle w:val="20"/>
                <w:rFonts w:eastAsiaTheme="minorEastAsia"/>
              </w:rPr>
              <w:t xml:space="preserve">   </w:t>
            </w:r>
            <w:r w:rsidRPr="00B44261">
              <w:rPr>
                <w:rStyle w:val="20"/>
                <w:rFonts w:eastAsiaTheme="minorEastAsia"/>
                <w:sz w:val="28"/>
                <w:szCs w:val="28"/>
              </w:rPr>
              <w:t xml:space="preserve">  </w:t>
            </w:r>
            <w:r w:rsidR="009E32A7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Pr="00B44261">
              <w:rPr>
                <w:rStyle w:val="20"/>
                <w:rFonts w:eastAsiaTheme="minorEastAsia"/>
                <w:sz w:val="28"/>
                <w:szCs w:val="28"/>
              </w:rPr>
              <w:t>6</w:t>
            </w:r>
          </w:p>
        </w:tc>
      </w:tr>
      <w:tr w:rsidR="00680BD0" w:rsidTr="00B44261">
        <w:trPr>
          <w:trHeight w:hRule="exact" w:val="114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74" w:rsidRDefault="00D85174" w:rsidP="008E726D">
            <w:pPr>
              <w:tabs>
                <w:tab w:val="left" w:leader="dot" w:pos="8040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D85174" w:rsidP="00B44261">
            <w:pPr>
              <w:tabs>
                <w:tab w:val="left" w:leader="dot" w:pos="8040"/>
              </w:tabs>
              <w:spacing w:after="0" w:line="360" w:lineRule="auto"/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1.</w:t>
            </w:r>
            <w:r w:rsidR="008E726D" w:rsidRPr="00D85174">
              <w:rPr>
                <w:rStyle w:val="20"/>
                <w:rFonts w:eastAsiaTheme="minorEastAsia"/>
                <w:sz w:val="28"/>
                <w:szCs w:val="28"/>
              </w:rPr>
              <w:t>Формирован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ие профессиональных компетенций                                    </w:t>
            </w:r>
            <w:r w:rsidR="008E726D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у 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="008E726D" w:rsidRPr="00D85174">
              <w:rPr>
                <w:rStyle w:val="20"/>
                <w:rFonts w:eastAsiaTheme="minorEastAsia"/>
                <w:sz w:val="28"/>
                <w:szCs w:val="28"/>
              </w:rPr>
              <w:t>обучающегося……………………</w:t>
            </w:r>
            <w:r w:rsidR="00B44261">
              <w:rPr>
                <w:rStyle w:val="20"/>
                <w:rFonts w:eastAsiaTheme="minorEastAsia"/>
                <w:sz w:val="28"/>
                <w:szCs w:val="28"/>
              </w:rPr>
              <w:t>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Pr="00B44261" w:rsidRDefault="00680BD0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61" w:rsidRPr="00B44261" w:rsidRDefault="00B44261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61" w:rsidRPr="00B44261" w:rsidRDefault="00B44261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61" w:rsidRPr="00B44261" w:rsidRDefault="009E32A7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BD0" w:rsidTr="00B44261">
        <w:trPr>
          <w:trHeight w:hRule="exact" w:val="1144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261" w:rsidRDefault="00B44261" w:rsidP="00680BD0">
            <w:pPr>
              <w:tabs>
                <w:tab w:val="left" w:leader="dot" w:pos="8280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B44261" w:rsidRDefault="00B44261" w:rsidP="00B44261">
            <w:pPr>
              <w:tabs>
                <w:tab w:val="left" w:leader="dot" w:pos="8280"/>
              </w:tabs>
              <w:spacing w:after="0" w:line="360" w:lineRule="auto"/>
              <w:ind w:left="567" w:hanging="567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2. Основные принципы Программы профессионального воспитания и социализации…………………………………………………………..</w:t>
            </w:r>
          </w:p>
          <w:p w:rsidR="00680BD0" w:rsidRPr="00D85174" w:rsidRDefault="00B44261" w:rsidP="00B44261">
            <w:pPr>
              <w:tabs>
                <w:tab w:val="left" w:leader="dot" w:pos="8280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Pr="00B44261" w:rsidRDefault="00680BD0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61" w:rsidRPr="00B44261" w:rsidRDefault="00B44261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61" w:rsidRPr="00B44261" w:rsidRDefault="009E32A7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BD0" w:rsidTr="00B44261">
        <w:trPr>
          <w:trHeight w:hRule="exact" w:val="976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BD0" w:rsidRPr="00D85174" w:rsidRDefault="00B44261" w:rsidP="00B44261">
            <w:pPr>
              <w:tabs>
                <w:tab w:val="left" w:leader="dot" w:pos="8030"/>
              </w:tabs>
              <w:spacing w:after="0" w:line="413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 3.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 Стратегия и тактика развития </w:t>
            </w:r>
            <w:r>
              <w:rPr>
                <w:rStyle w:val="20"/>
                <w:rFonts w:eastAsiaTheme="minorEastAsia"/>
                <w:sz w:val="28"/>
                <w:szCs w:val="28"/>
              </w:rPr>
              <w:t>воспитательной работы в колледже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 по профессиональному воспитанию и социализации личности</w:t>
            </w:r>
            <w:r>
              <w:rPr>
                <w:rStyle w:val="20"/>
                <w:rFonts w:eastAsiaTheme="minorEastAsia"/>
                <w:sz w:val="28"/>
                <w:szCs w:val="28"/>
              </w:rPr>
              <w:t>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Default="00680BD0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B44261" w:rsidRDefault="00B44261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</w:rPr>
            </w:pPr>
          </w:p>
          <w:p w:rsidR="00B44261" w:rsidRPr="00B44261" w:rsidRDefault="00B44261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B44261">
              <w:rPr>
                <w:rStyle w:val="20"/>
                <w:rFonts w:eastAsiaTheme="minorEastAsia"/>
                <w:sz w:val="28"/>
                <w:szCs w:val="28"/>
              </w:rPr>
              <w:t>1</w:t>
            </w:r>
            <w:r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</w:tr>
      <w:tr w:rsidR="00680BD0" w:rsidTr="008A7FA4">
        <w:trPr>
          <w:trHeight w:hRule="exact" w:val="717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261" w:rsidRDefault="00B44261" w:rsidP="00B44261">
            <w:pPr>
              <w:tabs>
                <w:tab w:val="left" w:leader="dot" w:pos="8078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B44261" w:rsidRDefault="00B44261" w:rsidP="00B44261">
            <w:pPr>
              <w:tabs>
                <w:tab w:val="left" w:leader="dot" w:pos="8078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</w:t>
            </w:r>
          </w:p>
          <w:p w:rsidR="00680BD0" w:rsidRPr="00D85174" w:rsidRDefault="00B44261" w:rsidP="00B44261">
            <w:pPr>
              <w:tabs>
                <w:tab w:val="left" w:leader="dot" w:pos="8078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.1. 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>Проект «Профессиональное воспитание личности»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</w:t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261" w:rsidRPr="00B44261" w:rsidRDefault="00B44261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B44261" w:rsidRPr="00B44261" w:rsidRDefault="00B44261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B44261" w:rsidRDefault="00680BD0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261">
              <w:rPr>
                <w:rStyle w:val="20"/>
                <w:rFonts w:eastAsiaTheme="minorEastAsia"/>
                <w:sz w:val="28"/>
                <w:szCs w:val="28"/>
              </w:rPr>
              <w:t>1</w:t>
            </w:r>
            <w:r w:rsidR="009E32A7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</w:tr>
      <w:tr w:rsidR="00680BD0" w:rsidTr="008A7FA4">
        <w:trPr>
          <w:trHeight w:hRule="exact" w:val="8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261" w:rsidRDefault="00B44261" w:rsidP="00680BD0">
            <w:pPr>
              <w:tabs>
                <w:tab w:val="left" w:leader="dot" w:pos="8030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B44261" w:rsidRDefault="00B44261" w:rsidP="00680BD0">
            <w:pPr>
              <w:tabs>
                <w:tab w:val="left" w:leader="dot" w:pos="8030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B44261" w:rsidP="00B44261">
            <w:pPr>
              <w:tabs>
                <w:tab w:val="left" w:leader="dot" w:pos="8030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.2. Проект </w:t>
            </w:r>
            <w:r>
              <w:rPr>
                <w:rStyle w:val="20"/>
                <w:rFonts w:eastAsiaTheme="minorEastAsia"/>
                <w:sz w:val="28"/>
                <w:szCs w:val="28"/>
              </w:rPr>
              <w:t>«Духовно-нравственное воспитание»……………………….</w:t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Pr="00B44261" w:rsidRDefault="00680BD0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61" w:rsidRPr="00B44261" w:rsidRDefault="00B44261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61" w:rsidRPr="00B44261" w:rsidRDefault="009E32A7" w:rsidP="00503D8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0BD0" w:rsidTr="008A7FA4">
        <w:trPr>
          <w:trHeight w:hRule="exact" w:val="711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261" w:rsidRDefault="00B44261" w:rsidP="00680BD0">
            <w:pPr>
              <w:tabs>
                <w:tab w:val="left" w:leader="dot" w:pos="8102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B44261" w:rsidRDefault="00B44261" w:rsidP="00680BD0">
            <w:pPr>
              <w:tabs>
                <w:tab w:val="left" w:leader="dot" w:pos="8102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B44261" w:rsidP="00B44261">
            <w:pPr>
              <w:tabs>
                <w:tab w:val="left" w:leader="dot" w:pos="8102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.3. 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>«Патриотическое воспитание»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</w:t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Default="00680BD0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B44261" w:rsidRDefault="00B44261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</w:rPr>
            </w:pPr>
          </w:p>
          <w:p w:rsidR="00B44261" w:rsidRPr="00B44261" w:rsidRDefault="00B44261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B44261">
              <w:rPr>
                <w:rStyle w:val="20"/>
                <w:rFonts w:eastAsiaTheme="minorEastAsia"/>
                <w:sz w:val="28"/>
                <w:szCs w:val="28"/>
              </w:rPr>
              <w:t>21</w:t>
            </w:r>
          </w:p>
        </w:tc>
      </w:tr>
      <w:tr w:rsidR="00680BD0" w:rsidTr="00B44261">
        <w:trPr>
          <w:trHeight w:hRule="exact" w:val="715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261" w:rsidRDefault="00B44261" w:rsidP="00680BD0">
            <w:pPr>
              <w:tabs>
                <w:tab w:val="left" w:leader="dot" w:pos="8222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3E74D3" w:rsidRDefault="003E74D3" w:rsidP="008A7FA4">
            <w:pPr>
              <w:tabs>
                <w:tab w:val="left" w:leader="dot" w:pos="8222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B44261" w:rsidP="008A7FA4">
            <w:pPr>
              <w:tabs>
                <w:tab w:val="left" w:leader="dot" w:pos="8222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.4.</w:t>
            </w:r>
            <w:r w:rsidR="008A7FA4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="008A7FA4" w:rsidRPr="00D85174">
              <w:rPr>
                <w:rStyle w:val="20"/>
                <w:rFonts w:eastAsiaTheme="minorEastAsia"/>
                <w:sz w:val="28"/>
                <w:szCs w:val="28"/>
              </w:rPr>
              <w:t>Проект «Воспитание здорового образа жизни »</w:t>
            </w:r>
            <w:r w:rsidR="008A7FA4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 w:rsidR="008A7FA4">
              <w:rPr>
                <w:rStyle w:val="20"/>
                <w:rFonts w:eastAsiaTheme="minorEastAsia"/>
                <w:sz w:val="28"/>
                <w:szCs w:val="28"/>
              </w:rPr>
              <w:t>….</w:t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</w:p>
          <w:p w:rsidR="003E74D3" w:rsidRDefault="003E74D3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Pr="008A7FA4" w:rsidRDefault="008A7FA4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8A7FA4">
              <w:rPr>
                <w:rStyle w:val="20"/>
                <w:rFonts w:eastAsiaTheme="minorEastAsia"/>
                <w:sz w:val="28"/>
                <w:szCs w:val="28"/>
              </w:rPr>
              <w:t>24</w:t>
            </w:r>
          </w:p>
        </w:tc>
      </w:tr>
      <w:tr w:rsidR="00680BD0" w:rsidTr="008A7FA4">
        <w:trPr>
          <w:trHeight w:hRule="exact" w:val="68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A4" w:rsidRDefault="008A7FA4" w:rsidP="00680BD0">
            <w:pPr>
              <w:tabs>
                <w:tab w:val="left" w:leader="dot" w:pos="8213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680BD0">
            <w:pPr>
              <w:tabs>
                <w:tab w:val="left" w:leader="dot" w:pos="8213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8A7FA4">
            <w:pPr>
              <w:tabs>
                <w:tab w:val="left" w:leader="dot" w:pos="8213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3.5. 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>Проект «Толерантное воспитание студентов»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Default="00680BD0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</w:rPr>
            </w:pPr>
          </w:p>
          <w:p w:rsidR="008A7FA4" w:rsidRPr="008A7FA4" w:rsidRDefault="008A7FA4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8A7FA4">
              <w:rPr>
                <w:rStyle w:val="20"/>
                <w:rFonts w:eastAsiaTheme="minorEastAsia"/>
                <w:sz w:val="28"/>
                <w:szCs w:val="28"/>
              </w:rPr>
              <w:t>29</w:t>
            </w:r>
          </w:p>
        </w:tc>
      </w:tr>
      <w:tr w:rsidR="00680BD0" w:rsidTr="008A7FA4">
        <w:trPr>
          <w:trHeight w:hRule="exact" w:val="71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A4" w:rsidRDefault="008A7FA4" w:rsidP="008A7FA4">
            <w:pPr>
              <w:tabs>
                <w:tab w:val="left" w:leader="dot" w:pos="8294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8A7FA4">
            <w:pPr>
              <w:tabs>
                <w:tab w:val="left" w:leader="dot" w:pos="8294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8A7FA4">
            <w:pPr>
              <w:tabs>
                <w:tab w:val="left" w:leader="dot" w:pos="8294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 xml:space="preserve">.6. 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Проект 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>«Экологическое воспитание студентов»</w:t>
            </w:r>
            <w:r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</w:t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</w:p>
          <w:p w:rsidR="008A7FA4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</w:rPr>
            </w:pPr>
          </w:p>
          <w:p w:rsidR="008A7FA4" w:rsidRPr="008A7FA4" w:rsidRDefault="008A7FA4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8A7FA4">
              <w:rPr>
                <w:rStyle w:val="20"/>
                <w:rFonts w:eastAsiaTheme="minorEastAsia"/>
                <w:sz w:val="28"/>
                <w:szCs w:val="28"/>
              </w:rPr>
              <w:t>33</w:t>
            </w:r>
          </w:p>
        </w:tc>
      </w:tr>
      <w:tr w:rsidR="00680BD0" w:rsidTr="008A7FA4">
        <w:trPr>
          <w:trHeight w:hRule="exact" w:val="695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A4" w:rsidRDefault="008A7FA4" w:rsidP="00680BD0">
            <w:pPr>
              <w:tabs>
                <w:tab w:val="left" w:leader="dot" w:pos="8078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680BD0">
            <w:pPr>
              <w:tabs>
                <w:tab w:val="left" w:leader="dot" w:pos="8078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680BD0">
            <w:pPr>
              <w:tabs>
                <w:tab w:val="left" w:leader="dot" w:pos="8078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4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. Этапы реализации Программы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Default="00680BD0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</w:rPr>
            </w:pPr>
          </w:p>
          <w:p w:rsidR="008A7FA4" w:rsidRPr="008A7FA4" w:rsidRDefault="008A7FA4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8A7FA4">
              <w:rPr>
                <w:rStyle w:val="20"/>
                <w:rFonts w:eastAsiaTheme="minorEastAsia"/>
                <w:sz w:val="28"/>
                <w:szCs w:val="28"/>
              </w:rPr>
              <w:t>35</w:t>
            </w:r>
          </w:p>
        </w:tc>
      </w:tr>
      <w:tr w:rsidR="00680BD0" w:rsidTr="008A7FA4">
        <w:trPr>
          <w:trHeight w:hRule="exact" w:val="847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A4" w:rsidRDefault="008A7FA4" w:rsidP="00680BD0">
            <w:pPr>
              <w:tabs>
                <w:tab w:val="left" w:leader="dot" w:pos="8069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680BD0">
            <w:pPr>
              <w:tabs>
                <w:tab w:val="left" w:leader="dot" w:pos="8069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680BD0">
            <w:pPr>
              <w:tabs>
                <w:tab w:val="left" w:leader="dot" w:pos="8069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5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. Механизм реализации Программы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FA4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8A7FA4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36</w:t>
            </w:r>
          </w:p>
        </w:tc>
      </w:tr>
      <w:tr w:rsidR="00680BD0" w:rsidTr="00680BD0">
        <w:trPr>
          <w:trHeight w:hRule="exact" w:val="624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A4" w:rsidRDefault="008A7FA4" w:rsidP="00680BD0">
            <w:pPr>
              <w:tabs>
                <w:tab w:val="left" w:leader="dot" w:pos="8107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680BD0">
            <w:pPr>
              <w:tabs>
                <w:tab w:val="left" w:leader="dot" w:pos="8107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 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Заключение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</w:t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BD0" w:rsidRDefault="00680BD0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Pr="008A7FA4" w:rsidRDefault="008A7FA4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8A7FA4">
              <w:rPr>
                <w:rStyle w:val="20"/>
                <w:rFonts w:eastAsiaTheme="minorEastAsia"/>
                <w:sz w:val="28"/>
                <w:szCs w:val="28"/>
              </w:rPr>
              <w:t>43</w:t>
            </w:r>
          </w:p>
        </w:tc>
      </w:tr>
      <w:tr w:rsidR="00680BD0" w:rsidTr="00680BD0">
        <w:trPr>
          <w:trHeight w:hRule="exact" w:val="624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FA4" w:rsidRDefault="008A7FA4" w:rsidP="00680BD0">
            <w:pPr>
              <w:tabs>
                <w:tab w:val="left" w:leader="dot" w:pos="8232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680BD0">
            <w:pPr>
              <w:tabs>
                <w:tab w:val="left" w:leader="dot" w:pos="8232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Список использованной литературы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….</w:t>
            </w:r>
            <w:r w:rsidR="003E74D3">
              <w:rPr>
                <w:rStyle w:val="20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FA4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44</w:t>
            </w:r>
          </w:p>
        </w:tc>
      </w:tr>
      <w:tr w:rsidR="00680BD0" w:rsidTr="008A7FA4">
        <w:trPr>
          <w:trHeight w:hRule="exact" w:val="735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A4" w:rsidRDefault="008A7FA4" w:rsidP="00680BD0">
            <w:pPr>
              <w:tabs>
                <w:tab w:val="left" w:leader="dot" w:pos="7934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Default="008A7FA4" w:rsidP="00680BD0">
            <w:pPr>
              <w:tabs>
                <w:tab w:val="left" w:leader="dot" w:pos="7934"/>
              </w:tabs>
              <w:spacing w:after="0" w:line="220" w:lineRule="exact"/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8A7FA4" w:rsidP="00680BD0">
            <w:pPr>
              <w:tabs>
                <w:tab w:val="left" w:leader="dot" w:pos="7934"/>
              </w:tabs>
              <w:spacing w:after="0" w:line="22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   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>Приложение 1. Анкета для определения уровня воспитанности</w:t>
            </w:r>
            <w:r w:rsidR="00680BD0" w:rsidRPr="00D85174">
              <w:rPr>
                <w:rStyle w:val="20"/>
                <w:rFonts w:eastAsiaTheme="minorEastAsia"/>
                <w:sz w:val="28"/>
                <w:szCs w:val="28"/>
              </w:rPr>
              <w:tab/>
            </w:r>
            <w:r>
              <w:rPr>
                <w:rStyle w:val="20"/>
                <w:rFonts w:eastAsiaTheme="minorEastAsia"/>
                <w:sz w:val="28"/>
                <w:szCs w:val="28"/>
              </w:rPr>
              <w:t>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A4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8A7FA4" w:rsidRPr="003E74D3" w:rsidRDefault="008A7FA4" w:rsidP="00503D81">
            <w:pPr>
              <w:spacing w:after="0" w:line="220" w:lineRule="exact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680BD0" w:rsidRPr="00D85174" w:rsidRDefault="003E74D3" w:rsidP="00503D81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3E74D3">
              <w:rPr>
                <w:rStyle w:val="20"/>
                <w:rFonts w:eastAsiaTheme="minorEastAsia"/>
                <w:sz w:val="28"/>
                <w:szCs w:val="28"/>
              </w:rPr>
              <w:t>45</w:t>
            </w:r>
          </w:p>
        </w:tc>
      </w:tr>
    </w:tbl>
    <w:p w:rsidR="00C743CE" w:rsidRDefault="00C743CE" w:rsidP="00503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D0" w:rsidRDefault="00503D81" w:rsidP="0050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503D81" w:rsidRDefault="00503D81" w:rsidP="00C743CE">
      <w:pPr>
        <w:widowControl w:val="0"/>
        <w:tabs>
          <w:tab w:val="left" w:pos="2868"/>
        </w:tabs>
        <w:spacing w:after="180" w:line="360" w:lineRule="auto"/>
        <w:ind w:left="3402" w:right="87" w:hanging="34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 - </w:t>
      </w:r>
      <w:r w:rsidRPr="00503D81">
        <w:rPr>
          <w:rFonts w:ascii="Times New Roman" w:hAnsi="Times New Roman" w:cs="Times New Roman"/>
          <w:sz w:val="28"/>
          <w:szCs w:val="28"/>
        </w:rPr>
        <w:t>Программа профессионального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8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ГБПОУ РД</w:t>
      </w:r>
      <w:r w:rsidRPr="0050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 машиностроения и сервиса им.С.Орджоникидзе Министерства образования и науки Республики Дагестан на 2018-2020</w:t>
      </w:r>
      <w:r w:rsidRPr="00503D8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03D81" w:rsidRPr="006A253A" w:rsidRDefault="00503D81" w:rsidP="00C743CE">
      <w:pPr>
        <w:spacing w:line="36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разработки - </w:t>
      </w:r>
      <w:r w:rsidRPr="00503D81">
        <w:rPr>
          <w:rFonts w:ascii="Times New Roman" w:hAnsi="Times New Roman" w:cs="Times New Roman"/>
          <w:sz w:val="28"/>
          <w:szCs w:val="28"/>
        </w:rPr>
        <w:t>Федеральный зак</w:t>
      </w:r>
      <w:r>
        <w:rPr>
          <w:rFonts w:ascii="Times New Roman" w:hAnsi="Times New Roman" w:cs="Times New Roman"/>
          <w:sz w:val="28"/>
          <w:szCs w:val="28"/>
        </w:rPr>
        <w:t xml:space="preserve">он об образовании в Российской </w:t>
      </w:r>
      <w:r w:rsidRPr="00503D8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81">
        <w:rPr>
          <w:rFonts w:ascii="Times New Roman" w:hAnsi="Times New Roman" w:cs="Times New Roman"/>
          <w:sz w:val="28"/>
          <w:szCs w:val="28"/>
        </w:rPr>
        <w:t>Конвенция о правах ребенка, Конституция Российской Федерации,</w:t>
      </w:r>
      <w:r w:rsidRPr="00503D81">
        <w:rPr>
          <w:rFonts w:ascii="Times New Roman" w:hAnsi="Times New Roman" w:cs="Times New Roman"/>
          <w:sz w:val="28"/>
          <w:szCs w:val="28"/>
        </w:rPr>
        <w:br/>
        <w:t>Федеральные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81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53A">
        <w:rPr>
          <w:rFonts w:ascii="Times New Roman" w:hAnsi="Times New Roman" w:cs="Times New Roman"/>
          <w:sz w:val="28"/>
          <w:szCs w:val="28"/>
        </w:rPr>
        <w:t>поколения,</w:t>
      </w:r>
      <w:r w:rsidRPr="00503D81">
        <w:rPr>
          <w:rFonts w:ascii="Times New Roman" w:hAnsi="Times New Roman" w:cs="Times New Roman"/>
          <w:sz w:val="28"/>
          <w:szCs w:val="28"/>
        </w:rPr>
        <w:t>Стратегия социально-экономического</w:t>
      </w:r>
      <w:r w:rsidR="006A253A">
        <w:rPr>
          <w:rFonts w:ascii="Times New Roman" w:hAnsi="Times New Roman" w:cs="Times New Roman"/>
          <w:sz w:val="28"/>
          <w:szCs w:val="28"/>
        </w:rPr>
        <w:t xml:space="preserve"> </w:t>
      </w:r>
      <w:r w:rsidRPr="00503D81">
        <w:rPr>
          <w:rFonts w:ascii="Times New Roman" w:hAnsi="Times New Roman" w:cs="Times New Roman"/>
          <w:sz w:val="28"/>
          <w:szCs w:val="28"/>
        </w:rPr>
        <w:t>развития</w:t>
      </w:r>
      <w:r w:rsidR="006A253A">
        <w:rPr>
          <w:rFonts w:ascii="Times New Roman" w:hAnsi="Times New Roman" w:cs="Times New Roman"/>
          <w:sz w:val="28"/>
          <w:szCs w:val="28"/>
        </w:rPr>
        <w:t xml:space="preserve"> </w:t>
      </w:r>
      <w:r w:rsidRPr="00503D81">
        <w:rPr>
          <w:rFonts w:ascii="Times New Roman" w:hAnsi="Times New Roman" w:cs="Times New Roman"/>
          <w:sz w:val="28"/>
          <w:szCs w:val="28"/>
        </w:rPr>
        <w:t>Российской Федерации до 2020 года,</w:t>
      </w:r>
      <w:r w:rsidR="006A253A">
        <w:t xml:space="preserve"> </w:t>
      </w:r>
      <w:r w:rsidR="006A253A" w:rsidRPr="006A253A">
        <w:rPr>
          <w:rFonts w:ascii="Times New Roman" w:hAnsi="Times New Roman" w:cs="Times New Roman"/>
          <w:sz w:val="28"/>
          <w:szCs w:val="28"/>
        </w:rPr>
        <w:t>«Национальная доктрина</w:t>
      </w:r>
      <w:r w:rsidR="006A253A">
        <w:rPr>
          <w:rFonts w:ascii="Times New Roman" w:hAnsi="Times New Roman" w:cs="Times New Roman"/>
          <w:sz w:val="28"/>
          <w:szCs w:val="28"/>
        </w:rPr>
        <w:t xml:space="preserve"> </w:t>
      </w:r>
      <w:r w:rsidR="006A253A" w:rsidRPr="006A253A">
        <w:rPr>
          <w:rFonts w:ascii="Times New Roman" w:hAnsi="Times New Roman" w:cs="Times New Roman"/>
          <w:sz w:val="28"/>
          <w:szCs w:val="28"/>
        </w:rPr>
        <w:t>образования в Российской Федерации»</w:t>
      </w:r>
      <w:r w:rsidR="006A253A">
        <w:rPr>
          <w:rFonts w:ascii="Times New Roman" w:hAnsi="Times New Roman" w:cs="Times New Roman"/>
          <w:sz w:val="28"/>
          <w:szCs w:val="28"/>
        </w:rPr>
        <w:t>, Стратегия раз</w:t>
      </w:r>
      <w:r w:rsidR="000A2E6E">
        <w:rPr>
          <w:rFonts w:ascii="Times New Roman" w:hAnsi="Times New Roman" w:cs="Times New Roman"/>
          <w:sz w:val="28"/>
          <w:szCs w:val="28"/>
        </w:rPr>
        <w:t>вития Республики Дагестан до 20</w:t>
      </w:r>
      <w:r w:rsidR="006A253A">
        <w:rPr>
          <w:rFonts w:ascii="Times New Roman" w:hAnsi="Times New Roman" w:cs="Times New Roman"/>
          <w:sz w:val="28"/>
          <w:szCs w:val="28"/>
        </w:rPr>
        <w:t>25 года,</w:t>
      </w:r>
      <w:r w:rsidR="00065F0F">
        <w:rPr>
          <w:rFonts w:ascii="Times New Roman" w:hAnsi="Times New Roman" w:cs="Times New Roman"/>
          <w:sz w:val="28"/>
          <w:szCs w:val="28"/>
        </w:rPr>
        <w:t xml:space="preserve"> Закон об образовании Республики Дагестан, Программа «Развитие образования в Республике Дагестан на 2015-2025 годы», </w:t>
      </w:r>
      <w:r w:rsidR="006A253A">
        <w:rPr>
          <w:rFonts w:ascii="Times New Roman" w:hAnsi="Times New Roman" w:cs="Times New Roman"/>
          <w:sz w:val="28"/>
          <w:szCs w:val="28"/>
        </w:rPr>
        <w:t xml:space="preserve"> Программа развития ГБПОУ РД «Колледж машиностроения и сервиса им.С.Орджоникидзе  на 2018-2020 годы, </w:t>
      </w:r>
      <w:r w:rsidR="006A253A" w:rsidRPr="006A253A">
        <w:rPr>
          <w:rFonts w:ascii="Times New Roman" w:hAnsi="Times New Roman" w:cs="Times New Roman"/>
          <w:sz w:val="28"/>
          <w:szCs w:val="28"/>
        </w:rPr>
        <w:t>проект «Духовно-нравственное воспитание»: Концепция духовно-нравственного развития и воспитания личности гражданина</w:t>
      </w:r>
      <w:r w:rsidR="006A253A">
        <w:rPr>
          <w:rFonts w:ascii="Times New Roman" w:hAnsi="Times New Roman" w:cs="Times New Roman"/>
          <w:sz w:val="28"/>
          <w:szCs w:val="28"/>
        </w:rPr>
        <w:t xml:space="preserve"> </w:t>
      </w:r>
      <w:r w:rsidR="006A253A" w:rsidRPr="006A253A">
        <w:rPr>
          <w:rFonts w:ascii="Times New Roman" w:hAnsi="Times New Roman" w:cs="Times New Roman"/>
          <w:sz w:val="28"/>
          <w:szCs w:val="28"/>
        </w:rPr>
        <w:t>России,</w:t>
      </w:r>
      <w:r w:rsidR="006A253A">
        <w:rPr>
          <w:rFonts w:ascii="Times New Roman" w:hAnsi="Times New Roman" w:cs="Times New Roman"/>
          <w:sz w:val="28"/>
          <w:szCs w:val="28"/>
        </w:rPr>
        <w:t xml:space="preserve"> </w:t>
      </w:r>
      <w:r w:rsidR="006A253A" w:rsidRPr="006A253A">
        <w:rPr>
          <w:rFonts w:ascii="Times New Roman" w:hAnsi="Times New Roman" w:cs="Times New Roman"/>
          <w:sz w:val="28"/>
          <w:szCs w:val="28"/>
        </w:rPr>
        <w:t>Федеральный закон «О свободе совести религиозных объединений»,</w:t>
      </w:r>
      <w:r w:rsidR="00065F0F">
        <w:rPr>
          <w:rFonts w:ascii="Times New Roman" w:hAnsi="Times New Roman" w:cs="Times New Roman"/>
          <w:sz w:val="28"/>
          <w:szCs w:val="28"/>
        </w:rPr>
        <w:t xml:space="preserve"> </w:t>
      </w:r>
      <w:r w:rsidR="00065F0F" w:rsidRPr="00065F0F">
        <w:rPr>
          <w:rFonts w:ascii="Times New Roman" w:hAnsi="Times New Roman" w:cs="Times New Roman"/>
          <w:sz w:val="28"/>
          <w:szCs w:val="28"/>
        </w:rPr>
        <w:t>Концепция</w:t>
      </w:r>
      <w:r w:rsidR="00065F0F">
        <w:rPr>
          <w:rFonts w:ascii="Times New Roman" w:hAnsi="Times New Roman" w:cs="Times New Roman"/>
          <w:sz w:val="28"/>
          <w:szCs w:val="28"/>
        </w:rPr>
        <w:t xml:space="preserve"> </w:t>
      </w:r>
      <w:r w:rsidR="00065F0F" w:rsidRPr="00065F0F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России,</w:t>
      </w:r>
      <w:r w:rsidR="00065F0F" w:rsidRPr="00065F0F">
        <w:rPr>
          <w:rFonts w:ascii="Times New Roman" w:hAnsi="Times New Roman" w:cs="Times New Roman"/>
          <w:sz w:val="28"/>
          <w:szCs w:val="28"/>
        </w:rPr>
        <w:br/>
        <w:t>Федеральный закон «О свободе совести религиозных объединений»,</w:t>
      </w:r>
      <w:r w:rsidR="00065F0F">
        <w:t xml:space="preserve"> </w:t>
      </w:r>
      <w:r w:rsidR="00065F0F" w:rsidRPr="00065F0F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065F0F" w:rsidRPr="00065F0F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065F0F">
        <w:rPr>
          <w:rFonts w:ascii="Times New Roman" w:hAnsi="Times New Roman" w:cs="Times New Roman"/>
          <w:sz w:val="28"/>
          <w:szCs w:val="28"/>
        </w:rPr>
        <w:t xml:space="preserve"> </w:t>
      </w:r>
      <w:r w:rsidR="00065F0F" w:rsidRPr="00065F0F">
        <w:rPr>
          <w:rFonts w:ascii="Times New Roman" w:hAnsi="Times New Roman" w:cs="Times New Roman"/>
          <w:sz w:val="28"/>
          <w:szCs w:val="28"/>
        </w:rPr>
        <w:t>«Патриотическо</w:t>
      </w:r>
      <w:r w:rsidR="00065F0F">
        <w:rPr>
          <w:rFonts w:ascii="Times New Roman" w:hAnsi="Times New Roman" w:cs="Times New Roman"/>
          <w:sz w:val="28"/>
          <w:szCs w:val="28"/>
        </w:rPr>
        <w:t xml:space="preserve">е воспитание граждан Российской Федерации </w:t>
      </w:r>
      <w:r w:rsidR="00065F0F" w:rsidRPr="00065F0F">
        <w:rPr>
          <w:rFonts w:ascii="Times New Roman" w:hAnsi="Times New Roman" w:cs="Times New Roman"/>
          <w:sz w:val="28"/>
          <w:szCs w:val="28"/>
        </w:rPr>
        <w:t>на</w:t>
      </w:r>
      <w:r w:rsidR="00065F0F">
        <w:rPr>
          <w:rFonts w:ascii="Times New Roman" w:hAnsi="Times New Roman" w:cs="Times New Roman"/>
          <w:sz w:val="28"/>
          <w:szCs w:val="28"/>
        </w:rPr>
        <w:t xml:space="preserve"> </w:t>
      </w:r>
      <w:r w:rsidR="00065F0F" w:rsidRPr="00065F0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B7462">
        <w:rPr>
          <w:rFonts w:ascii="Times New Roman" w:hAnsi="Times New Roman" w:cs="Times New Roman"/>
          <w:sz w:val="28"/>
          <w:szCs w:val="28"/>
        </w:rPr>
        <w:t>2016-2020 годы».</w:t>
      </w:r>
      <w:r w:rsidR="00065F0F" w:rsidRPr="00065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81" w:rsidRDefault="00065F0F" w:rsidP="006D7E2F">
      <w:pPr>
        <w:spacing w:line="360" w:lineRule="auto"/>
        <w:ind w:left="3544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программы  - заместитель директора по учебно-методической работе, заместитель директора по воспитательной работе, заместитель директора по производственной работе, психолог, педагог </w:t>
      </w:r>
      <w:r w:rsidR="006D7E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6D7E2F">
        <w:rPr>
          <w:rFonts w:ascii="Times New Roman" w:hAnsi="Times New Roman" w:cs="Times New Roman"/>
          <w:sz w:val="28"/>
          <w:szCs w:val="28"/>
        </w:rPr>
        <w:t>, рабочая группа из числа классных руководителей и мастеров производственного обучения.</w:t>
      </w:r>
    </w:p>
    <w:p w:rsidR="006D7E2F" w:rsidRDefault="006D7E2F" w:rsidP="006D7E2F">
      <w:pPr>
        <w:spacing w:before="120" w:after="120" w:line="360" w:lineRule="auto"/>
        <w:ind w:left="3544" w:right="8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-  </w:t>
      </w:r>
      <w:r w:rsidRPr="006D7E2F">
        <w:rPr>
          <w:rFonts w:ascii="Times New Roman" w:hAnsi="Times New Roman" w:cs="Times New Roman"/>
          <w:sz w:val="28"/>
          <w:szCs w:val="28"/>
        </w:rPr>
        <w:t>разработка и теоретическое обоснование, экспериментальная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проверка эффективности педагогических условий для успешной</w:t>
      </w:r>
      <w:r w:rsidRPr="006D7E2F">
        <w:rPr>
          <w:rFonts w:ascii="Times New Roman" w:hAnsi="Times New Roman" w:cs="Times New Roman"/>
          <w:sz w:val="28"/>
          <w:szCs w:val="28"/>
        </w:rPr>
        <w:br/>
        <w:t>профессиональной социализации личности,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конкурентоспособной, социально и профессионально мобильной</w:t>
      </w:r>
      <w:r w:rsidRPr="006D7E2F">
        <w:rPr>
          <w:rFonts w:ascii="Times New Roman" w:hAnsi="Times New Roman" w:cs="Times New Roman"/>
          <w:sz w:val="28"/>
          <w:szCs w:val="28"/>
        </w:rPr>
        <w:br/>
        <w:t>личности, владеющей общечеловеческими 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нравственности,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культуры, здоровья и межличностного взаимодействия и способной</w:t>
      </w:r>
      <w:r w:rsidRPr="006D7E2F">
        <w:rPr>
          <w:rFonts w:ascii="Times New Roman" w:hAnsi="Times New Roman" w:cs="Times New Roman"/>
          <w:sz w:val="28"/>
          <w:szCs w:val="28"/>
        </w:rPr>
        <w:br/>
        <w:t>обеспечивать устойчивое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собственной </w:t>
      </w:r>
      <w:r w:rsidRPr="006D7E2F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общества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A2" w:rsidRDefault="006D7E2F" w:rsidP="006D7E2F">
      <w:pPr>
        <w:spacing w:before="120" w:after="120" w:line="360" w:lineRule="auto"/>
        <w:ind w:left="3544" w:right="91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  </w:t>
      </w:r>
      <w:r w:rsidRPr="006D7E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E2F">
        <w:rPr>
          <w:rFonts w:ascii="Times New Roman" w:hAnsi="Times New Roman" w:cs="Times New Roman"/>
          <w:sz w:val="28"/>
          <w:szCs w:val="28"/>
        </w:rPr>
        <w:t>формирование личности обучающегося, 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принятию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ответственных решений, нравственному,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гражданскому,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ному становлению, </w:t>
      </w:r>
      <w:r w:rsidRPr="006D7E2F">
        <w:rPr>
          <w:rFonts w:ascii="Times New Roman" w:hAnsi="Times New Roman" w:cs="Times New Roman"/>
          <w:sz w:val="28"/>
          <w:szCs w:val="28"/>
        </w:rPr>
        <w:t xml:space="preserve">жизненному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E2F">
        <w:rPr>
          <w:rFonts w:ascii="Times New Roman" w:hAnsi="Times New Roman" w:cs="Times New Roman"/>
          <w:sz w:val="28"/>
          <w:szCs w:val="28"/>
        </w:rPr>
        <w:t>амоопределению,</w:t>
      </w:r>
      <w:r w:rsidR="005D0E6E"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также проявлению нравственного поведения и духовности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общечеловеческих ценностей</w:t>
      </w:r>
      <w:r>
        <w:t xml:space="preserve">; </w:t>
      </w:r>
      <w:r w:rsidRPr="006D7E2F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здоровья на </w:t>
      </w:r>
      <w:r w:rsidRPr="006D7E2F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2F">
        <w:rPr>
          <w:rFonts w:ascii="Times New Roman" w:hAnsi="Times New Roman" w:cs="Times New Roman"/>
          <w:sz w:val="28"/>
          <w:szCs w:val="28"/>
        </w:rPr>
        <w:t>воспитания психичес</w:t>
      </w:r>
      <w:r>
        <w:rPr>
          <w:rFonts w:ascii="Times New Roman" w:hAnsi="Times New Roman" w:cs="Times New Roman"/>
          <w:sz w:val="28"/>
          <w:szCs w:val="28"/>
        </w:rPr>
        <w:t xml:space="preserve">ки здоровой, физически развитой и </w:t>
      </w:r>
      <w:r w:rsidRPr="006D7E2F">
        <w:rPr>
          <w:rFonts w:ascii="Times New Roman" w:hAnsi="Times New Roman" w:cs="Times New Roman"/>
          <w:sz w:val="28"/>
          <w:szCs w:val="28"/>
        </w:rPr>
        <w:t>социально-адаптированной личности</w:t>
      </w:r>
      <w:r w:rsidR="002D26E8">
        <w:rPr>
          <w:rFonts w:ascii="Times New Roman" w:hAnsi="Times New Roman" w:cs="Times New Roman"/>
          <w:sz w:val="28"/>
          <w:szCs w:val="28"/>
        </w:rPr>
        <w:t>.</w:t>
      </w:r>
    </w:p>
    <w:p w:rsidR="00A049A2" w:rsidRDefault="00A049A2" w:rsidP="006D7E2F">
      <w:pPr>
        <w:spacing w:before="120" w:after="120" w:line="360" w:lineRule="auto"/>
        <w:ind w:left="3544" w:right="91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–        2018-2020 годы</w:t>
      </w:r>
    </w:p>
    <w:p w:rsidR="00A049A2" w:rsidRDefault="00A049A2" w:rsidP="00A049A2">
      <w:pPr>
        <w:spacing w:before="120" w:after="120" w:line="240" w:lineRule="auto"/>
        <w:ind w:left="3544" w:right="91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</w:t>
      </w:r>
    </w:p>
    <w:p w:rsidR="00A049A2" w:rsidRPr="00A049A2" w:rsidRDefault="00A049A2" w:rsidP="00A049A2">
      <w:pPr>
        <w:tabs>
          <w:tab w:val="left" w:pos="3451"/>
        </w:tabs>
        <w:spacing w:after="120" w:line="36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программы- </w:t>
      </w:r>
      <w:r w:rsidRPr="00A049A2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 xml:space="preserve">ние общего уровня воспитанности </w:t>
      </w:r>
      <w:r w:rsidRPr="00A049A2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успешная социализация личности в профессиональном </w:t>
      </w:r>
      <w:r w:rsidRPr="00A049A2">
        <w:rPr>
          <w:rFonts w:ascii="Times New Roman" w:hAnsi="Times New Roman" w:cs="Times New Roman"/>
          <w:sz w:val="28"/>
          <w:szCs w:val="28"/>
        </w:rPr>
        <w:t>образовании;</w:t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обучающихся, </w:t>
      </w:r>
      <w:r w:rsidRPr="00A049A2">
        <w:rPr>
          <w:rFonts w:ascii="Times New Roman" w:hAnsi="Times New Roman" w:cs="Times New Roman"/>
          <w:sz w:val="28"/>
          <w:szCs w:val="28"/>
        </w:rPr>
        <w:t>совершивших</w:t>
      </w:r>
    </w:p>
    <w:p w:rsidR="00A049A2" w:rsidRDefault="00A049A2" w:rsidP="00A049A2">
      <w:pPr>
        <w:tabs>
          <w:tab w:val="left" w:pos="3261"/>
        </w:tabs>
        <w:spacing w:after="116" w:line="360" w:lineRule="auto"/>
        <w:ind w:left="3544"/>
        <w:jc w:val="both"/>
        <w:rPr>
          <w:rStyle w:val="20"/>
          <w:rFonts w:eastAsiaTheme="minorEastAsia"/>
          <w:sz w:val="28"/>
          <w:szCs w:val="28"/>
        </w:rPr>
      </w:pPr>
      <w:r w:rsidRPr="00A049A2">
        <w:rPr>
          <w:rFonts w:ascii="Times New Roman" w:hAnsi="Times New Roman" w:cs="Times New Roman"/>
          <w:sz w:val="28"/>
          <w:szCs w:val="28"/>
        </w:rPr>
        <w:t>правонарушения;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A2">
        <w:rPr>
          <w:rFonts w:ascii="Times New Roman" w:hAnsi="Times New Roman" w:cs="Times New Roman"/>
          <w:sz w:val="28"/>
          <w:szCs w:val="28"/>
        </w:rPr>
        <w:t>увеличение числа призеров, лауреатов и дипломантов</w:t>
      </w:r>
      <w:r>
        <w:rPr>
          <w:rFonts w:ascii="Times New Roman" w:hAnsi="Times New Roman" w:cs="Times New Roman"/>
          <w:sz w:val="28"/>
          <w:szCs w:val="28"/>
        </w:rPr>
        <w:t xml:space="preserve"> чемпионатов профессионального мастерства и</w:t>
      </w:r>
      <w:r w:rsidRPr="00A049A2">
        <w:rPr>
          <w:rFonts w:ascii="Times New Roman" w:hAnsi="Times New Roman" w:cs="Times New Roman"/>
          <w:sz w:val="28"/>
          <w:szCs w:val="28"/>
        </w:rPr>
        <w:t xml:space="preserve"> спортивных соревнований, творческих конкурсов, фестивалей; уменьшение числа обуча</w:t>
      </w:r>
      <w:r>
        <w:rPr>
          <w:rFonts w:ascii="Times New Roman" w:hAnsi="Times New Roman" w:cs="Times New Roman"/>
          <w:sz w:val="28"/>
          <w:szCs w:val="28"/>
        </w:rPr>
        <w:t>ющихся, стоящих на учете в</w:t>
      </w:r>
      <w:r w:rsidRPr="00A049A2">
        <w:rPr>
          <w:rFonts w:ascii="Times New Roman" w:hAnsi="Times New Roman" w:cs="Times New Roman"/>
          <w:sz w:val="28"/>
          <w:szCs w:val="28"/>
        </w:rPr>
        <w:t xml:space="preserve"> П</w:t>
      </w:r>
      <w:r w:rsidRPr="00A049A2">
        <w:rPr>
          <w:rStyle w:val="20"/>
          <w:rFonts w:eastAsiaTheme="minorEastAsia"/>
          <w:sz w:val="28"/>
          <w:szCs w:val="28"/>
        </w:rPr>
        <w:t>ДН</w:t>
      </w:r>
      <w:r>
        <w:rPr>
          <w:rStyle w:val="20"/>
          <w:rFonts w:eastAsiaTheme="minorEastAsia"/>
          <w:sz w:val="28"/>
          <w:szCs w:val="28"/>
        </w:rPr>
        <w:t xml:space="preserve"> и внутриколледжском учёте; </w:t>
      </w:r>
      <w:r w:rsidRPr="00A049A2">
        <w:rPr>
          <w:rFonts w:ascii="Times New Roman" w:hAnsi="Times New Roman" w:cs="Times New Roman"/>
          <w:sz w:val="28"/>
          <w:szCs w:val="28"/>
        </w:rPr>
        <w:t>снижение числа обучающихся, пропускающих занятия 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20"/>
          <w:rFonts w:eastAsiaTheme="minorEastAsia"/>
          <w:sz w:val="28"/>
          <w:szCs w:val="28"/>
        </w:rPr>
        <w:t xml:space="preserve"> </w:t>
      </w:r>
    </w:p>
    <w:p w:rsidR="00A049A2" w:rsidRDefault="00A049A2" w:rsidP="00A049A2">
      <w:pPr>
        <w:tabs>
          <w:tab w:val="left" w:pos="3261"/>
        </w:tabs>
        <w:spacing w:after="116" w:line="360" w:lineRule="auto"/>
        <w:ind w:left="3544" w:hanging="3544"/>
        <w:jc w:val="both"/>
        <w:rPr>
          <w:rStyle w:val="20"/>
          <w:rFonts w:eastAsiaTheme="minorEastAsia"/>
          <w:sz w:val="28"/>
          <w:szCs w:val="28"/>
        </w:rPr>
      </w:pPr>
    </w:p>
    <w:p w:rsidR="00A049A2" w:rsidRPr="005D0E6E" w:rsidRDefault="005D0E6E" w:rsidP="00A049A2">
      <w:pPr>
        <w:tabs>
          <w:tab w:val="left" w:pos="3261"/>
        </w:tabs>
        <w:spacing w:after="116" w:line="36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программы осуществляет заместитель директора по воспитательной работе.</w:t>
      </w:r>
    </w:p>
    <w:p w:rsidR="00CB7462" w:rsidRDefault="00CB7462" w:rsidP="00A049A2">
      <w:pPr>
        <w:spacing w:after="12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CB7462" w:rsidRDefault="00CB7462" w:rsidP="00A049A2">
      <w:pPr>
        <w:spacing w:after="12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CB7462" w:rsidRDefault="00CB7462" w:rsidP="00A049A2">
      <w:pPr>
        <w:spacing w:after="12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CB7462" w:rsidRDefault="00CB7462" w:rsidP="00A049A2">
      <w:pPr>
        <w:spacing w:after="12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CB7462" w:rsidRDefault="00CB7462" w:rsidP="00A049A2">
      <w:pPr>
        <w:spacing w:after="12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CB7462" w:rsidRDefault="00CB7462" w:rsidP="00A049A2">
      <w:pPr>
        <w:spacing w:after="120" w:line="36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5D0E6E" w:rsidRDefault="00A049A2" w:rsidP="00A049A2">
      <w:pPr>
        <w:spacing w:after="120" w:line="36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0E6E" w:rsidRPr="005D0E6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 xml:space="preserve">Актуальной задачей системы профессионального образования в настоящее время является повышение качества подготовки специалистов. В условиях модернизации профессионального образования, </w:t>
      </w:r>
      <w:r w:rsidR="00F85555">
        <w:rPr>
          <w:sz w:val="28"/>
          <w:szCs w:val="28"/>
        </w:rPr>
        <w:t>реализация</w:t>
      </w:r>
      <w:r w:rsidRPr="008E4096">
        <w:rPr>
          <w:sz w:val="28"/>
          <w:szCs w:val="28"/>
        </w:rPr>
        <w:t xml:space="preserve"> </w:t>
      </w:r>
      <w:r w:rsidR="00F85555">
        <w:rPr>
          <w:sz w:val="28"/>
          <w:szCs w:val="28"/>
        </w:rPr>
        <w:t xml:space="preserve">Федеральных </w:t>
      </w:r>
      <w:r w:rsidRPr="008E4096">
        <w:rPr>
          <w:sz w:val="28"/>
          <w:szCs w:val="28"/>
        </w:rPr>
        <w:t xml:space="preserve">государственных образовательных стандартов значительно повышаются требования к выпускникам </w:t>
      </w:r>
      <w:r w:rsidR="00F85555">
        <w:rPr>
          <w:sz w:val="28"/>
          <w:szCs w:val="28"/>
        </w:rPr>
        <w:t>профессиональных образовательных организаций.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>В процессе формирования конкурентоспособного и компетентного выпускника колледжа важнейшую роль играет профессионально-трудовое воспитание, сущность которого заключается в приобщении студентов к профессиональной деятельности и связанным с нею социальным функциям в соответствии со специальностью и уровнем квалификации.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>Выбор профессии - серьёзный шаг в жизни каждого человека, который определяет его будущее. Каждая профессия предъявляет к профессиональным качествам человека свои специфические требования. Только сформировав их у себя, специалист становится профессионалом. Без них нет и дальнейшего профессионального совершенствования. Формирование профессиональных качеств в сочетании с профессиональными знаниями и компетенциями — это и есть содержательная сторона процесса профессионального воспитания учащихся профессиональных учебных заведений. Педагогическая наука исходит из того, что профессиональная подготовка и воспитание — это единый процесс.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 xml:space="preserve">Федеральный закон «Об образовании в Российской Федерации» определяет </w:t>
      </w:r>
      <w:r w:rsidRPr="008E4096">
        <w:rPr>
          <w:rStyle w:val="a4"/>
          <w:sz w:val="28"/>
          <w:szCs w:val="28"/>
        </w:rPr>
        <w:t xml:space="preserve">образование </w:t>
      </w:r>
      <w:r w:rsidRPr="008E4096">
        <w:rPr>
          <w:sz w:val="28"/>
          <w:szCs w:val="28"/>
        </w:rPr>
        <w:t xml:space="preserve">как </w:t>
      </w:r>
      <w:r w:rsidRPr="008E4096">
        <w:rPr>
          <w:rStyle w:val="a4"/>
          <w:sz w:val="28"/>
          <w:szCs w:val="28"/>
        </w:rPr>
        <w:t>единый целенаправленный процесс воспитания и обучения</w:t>
      </w:r>
      <w:r w:rsidRPr="008E4096">
        <w:rPr>
          <w:rStyle w:val="1"/>
          <w:sz w:val="28"/>
          <w:szCs w:val="28"/>
        </w:rPr>
        <w:t xml:space="preserve">, </w:t>
      </w:r>
      <w:r w:rsidRPr="008E4096">
        <w:rPr>
          <w:sz w:val="28"/>
          <w:szCs w:val="28"/>
        </w:rPr>
        <w:t xml:space="preserve">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</w:t>
      </w:r>
      <w:r w:rsidRPr="008E4096">
        <w:rPr>
          <w:sz w:val="28"/>
          <w:szCs w:val="28"/>
        </w:rPr>
        <w:lastRenderedPageBreak/>
        <w:t xml:space="preserve">физического и (или) профессионального развития человека, удовлетворения его образовательных потребностей и интересов, </w:t>
      </w:r>
      <w:r w:rsidRPr="008E4096">
        <w:rPr>
          <w:rStyle w:val="a4"/>
          <w:sz w:val="28"/>
          <w:szCs w:val="28"/>
        </w:rPr>
        <w:t xml:space="preserve">а воспитание </w:t>
      </w:r>
      <w:r w:rsidRPr="008E4096">
        <w:rPr>
          <w:sz w:val="28"/>
          <w:szCs w:val="28"/>
        </w:rPr>
        <w:t>как 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>В ФЗ «Об образовании в Российской Федерации» не выделяется профессиональное воспитание как отдельная категория. Между тем, профессиональное воспитание составляет часть общей системы воспитания, формирующей отношения в сфере «Человек-профессия». Профессиональное воспитание является сложным процессом воздействия на личность, на его мастерство и нравственный облик, интересы. Оно способствует умственному развитию, охватывает всю совокупность элементов обучения, воспитания и трудовой подготовки.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>Термин «профессиональное воспитание» впервые появился в нашей стране в 60-е годы прошлого века. Под ним подразумевалось формирование личности будущего работника, развития его интереса к профессии и других профессионально важных качеств. Приблизительно с 2002 года понятие «профессиональное воспитание» входит в ряд активно используемых категорий.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>Профессиональное воспитание - это «деятельность по управлению процессом профессионально-личностного становления человека, включающая освоение норм общества и профессии (социально-нормативный аспект); творческое саморазвитие (индивидуально-смысловой аспект); профессионально-личностное самоутверждение (ценностно-деятельностный аспект)» (Н. М. Борытко).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 xml:space="preserve">По мнению В.Ф. Орлова, </w:t>
      </w:r>
      <w:r w:rsidRPr="008E4096">
        <w:rPr>
          <w:rStyle w:val="a4"/>
          <w:sz w:val="28"/>
          <w:szCs w:val="28"/>
        </w:rPr>
        <w:t xml:space="preserve">профессиональное воспитание </w:t>
      </w:r>
      <w:r w:rsidRPr="008E4096">
        <w:rPr>
          <w:sz w:val="28"/>
          <w:szCs w:val="28"/>
        </w:rPr>
        <w:t xml:space="preserve">- это «целенаправленный процесс, способствующий формированию личности </w:t>
      </w:r>
      <w:r w:rsidRPr="008E4096">
        <w:rPr>
          <w:sz w:val="28"/>
          <w:szCs w:val="28"/>
        </w:rPr>
        <w:lastRenderedPageBreak/>
        <w:t>обучающихся в учреждениях профессионального образования, подготовке их к активной профессиональной деятельности, развитию профессионально важных качеств...».</w:t>
      </w:r>
    </w:p>
    <w:p w:rsidR="005D0E6E" w:rsidRPr="008E4096" w:rsidRDefault="005D0E6E" w:rsidP="005D0E6E">
      <w:pPr>
        <w:pStyle w:val="31"/>
        <w:shd w:val="clear" w:color="auto" w:fill="auto"/>
        <w:spacing w:before="120" w:after="120" w:line="360" w:lineRule="auto"/>
        <w:ind w:left="20" w:right="23" w:firstLine="561"/>
        <w:rPr>
          <w:sz w:val="28"/>
          <w:szCs w:val="28"/>
        </w:rPr>
      </w:pPr>
      <w:r w:rsidRPr="008E4096">
        <w:rPr>
          <w:sz w:val="28"/>
          <w:szCs w:val="28"/>
        </w:rPr>
        <w:t>В процессе подготовки специалистов главенствующую роль приобретает ориентация на личность и компетентность, позволяющая существенно облегчить процесс адаптации молодёжи к профессиональной среде, повысить её конкурентоспособность. Цель профессионального образования состоит не только в том, чтобы научить человека что-то делать, приобрести профессиональную квалификацию, но и в том, чтобы дать ему возможность успешно справляться с различными жизненными и профессиональными ситуациями. Это возможно лишь при условии устойчивой положительной направленности личности выпускника на получаемую профессию.</w:t>
      </w:r>
    </w:p>
    <w:p w:rsidR="005D0E6E" w:rsidRDefault="005D0E6E" w:rsidP="005D0E6E">
      <w:pPr>
        <w:pStyle w:val="31"/>
        <w:shd w:val="clear" w:color="auto" w:fill="auto"/>
        <w:spacing w:before="120" w:after="120" w:line="360" w:lineRule="auto"/>
        <w:ind w:right="23" w:firstLine="561"/>
      </w:pPr>
      <w:r w:rsidRPr="008E4096">
        <w:rPr>
          <w:sz w:val="28"/>
          <w:szCs w:val="28"/>
        </w:rPr>
        <w:t>У профессионала две составные: его компетенция и личностные качества. В результате профессионально-трудового воспитания у студентов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</w:t>
      </w:r>
      <w:r>
        <w:t>.</w:t>
      </w:r>
    </w:p>
    <w:p w:rsidR="008E4096" w:rsidRDefault="008E4096" w:rsidP="008E4096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8E4096">
        <w:rPr>
          <w:rFonts w:ascii="Times New Roman" w:hAnsi="Times New Roman" w:cs="Times New Roman"/>
          <w:sz w:val="28"/>
          <w:szCs w:val="28"/>
        </w:rPr>
        <w:t xml:space="preserve">Программа является документом, открытым для внесения изменений и дополнений. Ход работы по реализации Программы анализируется на заседаниях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колледжа</w:t>
      </w:r>
      <w:r w:rsidRPr="008E4096">
        <w:rPr>
          <w:rFonts w:ascii="Times New Roman" w:hAnsi="Times New Roman" w:cs="Times New Roman"/>
          <w:sz w:val="28"/>
          <w:szCs w:val="28"/>
        </w:rPr>
        <w:t xml:space="preserve">. Корректировка Программы осуществляется ежегодно на основании решения педагогического Совета техникума и по результатам ежегодного отчета об итогах реализации каждого этапа Программы. Ответственность за реализацию Программы несет 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8E4096">
        <w:rPr>
          <w:rFonts w:ascii="Times New Roman" w:hAnsi="Times New Roman" w:cs="Times New Roman"/>
          <w:sz w:val="28"/>
          <w:szCs w:val="28"/>
        </w:rPr>
        <w:t>а.</w:t>
      </w:r>
    </w:p>
    <w:p w:rsidR="008E4096" w:rsidRDefault="008E4096" w:rsidP="008E4096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8E4096" w:rsidRDefault="008E4096" w:rsidP="008E4096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8E4096" w:rsidRPr="008E726D" w:rsidRDefault="008E4096" w:rsidP="008E726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профессиональных компетенций у обучающихся</w:t>
      </w:r>
    </w:p>
    <w:p w:rsidR="00410747" w:rsidRDefault="00410747" w:rsidP="004107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10B" w:rsidRDefault="0006210B" w:rsidP="0006210B">
      <w:pPr>
        <w:pStyle w:val="31"/>
        <w:shd w:val="clear" w:color="auto" w:fill="auto"/>
        <w:spacing w:before="0" w:line="360" w:lineRule="auto"/>
        <w:ind w:left="4253" w:right="210" w:hanging="4253"/>
        <w:rPr>
          <w:rStyle w:val="105pt0pt"/>
          <w:sz w:val="28"/>
          <w:szCs w:val="28"/>
        </w:rPr>
      </w:pPr>
      <w:r>
        <w:rPr>
          <w:sz w:val="28"/>
          <w:szCs w:val="28"/>
        </w:rPr>
        <w:t>Специа</w:t>
      </w:r>
      <w:r w:rsidR="008E4096">
        <w:rPr>
          <w:sz w:val="28"/>
          <w:szCs w:val="28"/>
        </w:rPr>
        <w:t xml:space="preserve">льная компетентность -  </w:t>
      </w:r>
      <w:r w:rsidR="008E4096" w:rsidRPr="008E4096">
        <w:rPr>
          <w:rStyle w:val="105pt0pt"/>
          <w:sz w:val="28"/>
          <w:szCs w:val="28"/>
        </w:rPr>
        <w:t>изучение предметов, различные виды практик, экскурсии на предприятия</w:t>
      </w:r>
      <w:r w:rsidR="008E4096">
        <w:rPr>
          <w:rStyle w:val="105pt0pt"/>
          <w:sz w:val="28"/>
          <w:szCs w:val="28"/>
        </w:rPr>
        <w:t xml:space="preserve">, </w:t>
      </w:r>
      <w:r w:rsidRPr="0006210B">
        <w:rPr>
          <w:rStyle w:val="105pt0pt"/>
          <w:sz w:val="28"/>
          <w:szCs w:val="28"/>
        </w:rPr>
        <w:t>предметные</w:t>
      </w:r>
      <w:r>
        <w:rPr>
          <w:rStyle w:val="105pt0pt"/>
        </w:rPr>
        <w:t xml:space="preserve"> </w:t>
      </w:r>
      <w:r w:rsidRPr="0006210B">
        <w:rPr>
          <w:rStyle w:val="105pt0pt"/>
          <w:sz w:val="28"/>
          <w:szCs w:val="28"/>
        </w:rPr>
        <w:t>недели олимпиады</w:t>
      </w:r>
      <w:r>
        <w:rPr>
          <w:rStyle w:val="105pt0pt"/>
          <w:sz w:val="28"/>
          <w:szCs w:val="28"/>
        </w:rPr>
        <w:t xml:space="preserve">, </w:t>
      </w:r>
      <w:r w:rsidRPr="0006210B">
        <w:rPr>
          <w:rStyle w:val="105pt0pt"/>
          <w:sz w:val="28"/>
          <w:szCs w:val="28"/>
        </w:rPr>
        <w:t>внеаудиторные формы воспитательной работы по изучаемым дисциплинам</w:t>
      </w:r>
      <w:r>
        <w:rPr>
          <w:rStyle w:val="105pt0pt"/>
          <w:sz w:val="28"/>
          <w:szCs w:val="28"/>
        </w:rPr>
        <w:t>.</w:t>
      </w:r>
    </w:p>
    <w:p w:rsidR="0006210B" w:rsidRDefault="0006210B" w:rsidP="0006210B">
      <w:pPr>
        <w:pStyle w:val="31"/>
        <w:shd w:val="clear" w:color="auto" w:fill="auto"/>
        <w:spacing w:before="0" w:line="360" w:lineRule="auto"/>
        <w:ind w:left="4253" w:right="210" w:hanging="4253"/>
        <w:rPr>
          <w:rStyle w:val="105pt0pt"/>
          <w:sz w:val="28"/>
          <w:szCs w:val="28"/>
        </w:rPr>
      </w:pPr>
    </w:p>
    <w:p w:rsidR="0006210B" w:rsidRPr="0006210B" w:rsidRDefault="0006210B" w:rsidP="0006210B">
      <w:pPr>
        <w:pStyle w:val="31"/>
        <w:shd w:val="clear" w:color="auto" w:fill="auto"/>
        <w:spacing w:before="0" w:line="360" w:lineRule="auto"/>
        <w:ind w:left="4253" w:right="210" w:hanging="4253"/>
        <w:rPr>
          <w:sz w:val="28"/>
          <w:szCs w:val="28"/>
        </w:rPr>
      </w:pPr>
      <w:r>
        <w:rPr>
          <w:rStyle w:val="105pt0pt"/>
          <w:sz w:val="28"/>
          <w:szCs w:val="28"/>
        </w:rPr>
        <w:t xml:space="preserve">Социальная компетентность -  </w:t>
      </w:r>
      <w:r w:rsidRPr="0006210B">
        <w:rPr>
          <w:rStyle w:val="105pt0pt"/>
          <w:sz w:val="28"/>
          <w:szCs w:val="28"/>
        </w:rPr>
        <w:t xml:space="preserve"> организация работы со студентами первого курса по адаптации к профессиональной системе обучения, усвоению ими традиций колледжа и правил поведения</w:t>
      </w:r>
      <w:r>
        <w:rPr>
          <w:rStyle w:val="105pt0pt"/>
          <w:sz w:val="28"/>
          <w:szCs w:val="28"/>
        </w:rPr>
        <w:t xml:space="preserve">; </w:t>
      </w:r>
      <w:r w:rsidRPr="0006210B">
        <w:rPr>
          <w:rStyle w:val="105pt0pt"/>
          <w:sz w:val="28"/>
          <w:szCs w:val="28"/>
        </w:rPr>
        <w:t>экскурсии в городской музей и музеи предприятий</w:t>
      </w:r>
      <w:r>
        <w:rPr>
          <w:rStyle w:val="105pt0pt"/>
          <w:sz w:val="28"/>
          <w:szCs w:val="28"/>
        </w:rPr>
        <w:t>,</w:t>
      </w:r>
    </w:p>
    <w:p w:rsidR="0006210B" w:rsidRDefault="0006210B" w:rsidP="0006210B">
      <w:pPr>
        <w:pStyle w:val="31"/>
        <w:shd w:val="clear" w:color="auto" w:fill="auto"/>
        <w:spacing w:before="0" w:line="360" w:lineRule="auto"/>
        <w:ind w:left="4253" w:right="210" w:firstLine="0"/>
        <w:rPr>
          <w:rStyle w:val="105pt0pt"/>
          <w:sz w:val="28"/>
          <w:szCs w:val="28"/>
        </w:rPr>
      </w:pPr>
      <w:r>
        <w:rPr>
          <w:rStyle w:val="105pt0pt"/>
          <w:sz w:val="28"/>
          <w:szCs w:val="28"/>
        </w:rPr>
        <w:t>о</w:t>
      </w:r>
      <w:r w:rsidRPr="0006210B">
        <w:rPr>
          <w:rStyle w:val="105pt0pt"/>
          <w:sz w:val="28"/>
          <w:szCs w:val="28"/>
        </w:rPr>
        <w:t>свещение</w:t>
      </w:r>
      <w:r>
        <w:rPr>
          <w:rStyle w:val="105pt0pt"/>
          <w:sz w:val="28"/>
          <w:szCs w:val="28"/>
        </w:rPr>
        <w:t xml:space="preserve"> </w:t>
      </w:r>
      <w:r w:rsidRPr="0006210B">
        <w:rPr>
          <w:rStyle w:val="105pt0pt"/>
          <w:sz w:val="28"/>
          <w:szCs w:val="28"/>
        </w:rPr>
        <w:t>вопросов</w:t>
      </w:r>
      <w:r>
        <w:rPr>
          <w:rStyle w:val="105pt0pt"/>
          <w:sz w:val="28"/>
          <w:szCs w:val="28"/>
        </w:rPr>
        <w:t xml:space="preserve"> п</w:t>
      </w:r>
      <w:r w:rsidRPr="0006210B">
        <w:rPr>
          <w:rStyle w:val="105pt0pt"/>
          <w:sz w:val="28"/>
          <w:szCs w:val="28"/>
        </w:rPr>
        <w:t>рофес</w:t>
      </w:r>
      <w:r>
        <w:rPr>
          <w:rStyle w:val="105pt0pt"/>
          <w:sz w:val="28"/>
          <w:szCs w:val="28"/>
        </w:rPr>
        <w:t>-</w:t>
      </w:r>
      <w:r w:rsidRPr="0006210B">
        <w:rPr>
          <w:rStyle w:val="105pt0pt"/>
          <w:sz w:val="28"/>
          <w:szCs w:val="28"/>
        </w:rPr>
        <w:t>сионального обучения и воспитания на сайте колледжа</w:t>
      </w:r>
      <w:r>
        <w:rPr>
          <w:rStyle w:val="105pt0pt"/>
          <w:sz w:val="28"/>
          <w:szCs w:val="28"/>
        </w:rPr>
        <w:t xml:space="preserve">; </w:t>
      </w:r>
      <w:r w:rsidRPr="0006210B">
        <w:rPr>
          <w:rStyle w:val="105pt0pt"/>
          <w:sz w:val="28"/>
          <w:szCs w:val="28"/>
        </w:rPr>
        <w:t>участие студентов колледжа в реализации социальных проектов</w:t>
      </w:r>
      <w:r>
        <w:rPr>
          <w:rStyle w:val="105pt0pt"/>
          <w:sz w:val="28"/>
          <w:szCs w:val="28"/>
        </w:rPr>
        <w:t>.</w:t>
      </w:r>
    </w:p>
    <w:p w:rsidR="0006210B" w:rsidRDefault="0006210B" w:rsidP="0006210B">
      <w:pPr>
        <w:pStyle w:val="31"/>
        <w:shd w:val="clear" w:color="auto" w:fill="auto"/>
        <w:spacing w:before="120" w:after="120" w:line="360" w:lineRule="auto"/>
        <w:ind w:left="4253" w:hanging="4253"/>
        <w:rPr>
          <w:rStyle w:val="105pt0pt"/>
          <w:sz w:val="28"/>
          <w:szCs w:val="28"/>
        </w:rPr>
      </w:pPr>
      <w:r>
        <w:rPr>
          <w:sz w:val="28"/>
          <w:szCs w:val="28"/>
        </w:rPr>
        <w:t xml:space="preserve">Личностная компетенция           -     организация работы волонтёрских отрядов, </w:t>
      </w:r>
      <w:r w:rsidRPr="0006210B">
        <w:rPr>
          <w:rStyle w:val="105pt0pt"/>
          <w:sz w:val="28"/>
          <w:szCs w:val="28"/>
        </w:rPr>
        <w:t>участие в подготовке и проведении классных часов</w:t>
      </w:r>
      <w:r>
        <w:rPr>
          <w:rStyle w:val="105pt0pt"/>
          <w:sz w:val="28"/>
          <w:szCs w:val="28"/>
        </w:rPr>
        <w:t>;</w:t>
      </w:r>
      <w:r w:rsidRPr="0006210B">
        <w:rPr>
          <w:rStyle w:val="105pt0pt"/>
          <w:sz w:val="28"/>
          <w:szCs w:val="28"/>
        </w:rPr>
        <w:t xml:space="preserve"> </w:t>
      </w:r>
      <w:r>
        <w:rPr>
          <w:rStyle w:val="105pt0pt"/>
          <w:sz w:val="28"/>
          <w:szCs w:val="28"/>
        </w:rPr>
        <w:t>студенческий</w:t>
      </w:r>
      <w:r w:rsidR="00410747">
        <w:rPr>
          <w:rStyle w:val="105pt0pt"/>
          <w:sz w:val="28"/>
          <w:szCs w:val="28"/>
        </w:rPr>
        <w:t xml:space="preserve"> </w:t>
      </w:r>
      <w:r w:rsidRPr="0006210B">
        <w:rPr>
          <w:rStyle w:val="105pt0pt"/>
          <w:sz w:val="28"/>
          <w:szCs w:val="28"/>
        </w:rPr>
        <w:t xml:space="preserve">конкурс </w:t>
      </w:r>
      <w:r w:rsidR="00410747">
        <w:rPr>
          <w:rStyle w:val="105pt0pt"/>
          <w:sz w:val="28"/>
          <w:szCs w:val="28"/>
        </w:rPr>
        <w:t>п</w:t>
      </w:r>
      <w:r w:rsidRPr="0006210B">
        <w:rPr>
          <w:rStyle w:val="105pt0pt"/>
          <w:sz w:val="28"/>
          <w:szCs w:val="28"/>
        </w:rPr>
        <w:t>рофессиональ</w:t>
      </w:r>
      <w:r w:rsidR="00410747">
        <w:rPr>
          <w:rStyle w:val="105pt0pt"/>
          <w:sz w:val="28"/>
          <w:szCs w:val="28"/>
        </w:rPr>
        <w:t>-</w:t>
      </w:r>
      <w:r w:rsidRPr="0006210B">
        <w:rPr>
          <w:rStyle w:val="105pt0pt"/>
          <w:sz w:val="28"/>
          <w:szCs w:val="28"/>
        </w:rPr>
        <w:t>ного мастерства по специальностям и профессиям, реализуемым в колледже</w:t>
      </w:r>
      <w:r w:rsidR="00410747">
        <w:rPr>
          <w:rStyle w:val="105pt0pt"/>
          <w:sz w:val="28"/>
          <w:szCs w:val="28"/>
        </w:rPr>
        <w:t>; участие в КВН, спортивных, отделенческих и общеколледжских мероприятий.</w:t>
      </w:r>
    </w:p>
    <w:p w:rsidR="00410747" w:rsidRDefault="00410747" w:rsidP="0006210B">
      <w:pPr>
        <w:pStyle w:val="31"/>
        <w:shd w:val="clear" w:color="auto" w:fill="auto"/>
        <w:spacing w:before="120" w:after="120" w:line="360" w:lineRule="auto"/>
        <w:ind w:left="4253" w:hanging="4253"/>
        <w:rPr>
          <w:rStyle w:val="105pt0pt"/>
          <w:sz w:val="28"/>
          <w:szCs w:val="28"/>
        </w:rPr>
      </w:pPr>
    </w:p>
    <w:p w:rsidR="00410747" w:rsidRDefault="00410747" w:rsidP="00410747">
      <w:pPr>
        <w:pStyle w:val="31"/>
        <w:shd w:val="clear" w:color="auto" w:fill="auto"/>
        <w:spacing w:before="0" w:line="360" w:lineRule="auto"/>
        <w:ind w:left="4253" w:hanging="4253"/>
        <w:rPr>
          <w:rStyle w:val="105pt0pt"/>
          <w:sz w:val="28"/>
          <w:szCs w:val="28"/>
        </w:rPr>
      </w:pPr>
      <w:r w:rsidRPr="00410747">
        <w:rPr>
          <w:rStyle w:val="105pt0pt"/>
          <w:sz w:val="28"/>
          <w:szCs w:val="28"/>
        </w:rPr>
        <w:lastRenderedPageBreak/>
        <w:t>Методическая компетентность</w:t>
      </w:r>
      <w:r>
        <w:rPr>
          <w:rStyle w:val="105pt0pt"/>
        </w:rPr>
        <w:t xml:space="preserve"> -   </w:t>
      </w:r>
      <w:r w:rsidRPr="00410747">
        <w:rPr>
          <w:rStyle w:val="105pt0pt"/>
          <w:sz w:val="28"/>
          <w:szCs w:val="28"/>
        </w:rPr>
        <w:t>самостоятельный поиск профессиональной информации студентами (рефераты, доклады, олимпиады, «круглые столы» и т.п.);</w:t>
      </w:r>
      <w:r>
        <w:rPr>
          <w:rStyle w:val="105pt0pt"/>
          <w:sz w:val="28"/>
          <w:szCs w:val="28"/>
        </w:rPr>
        <w:t xml:space="preserve"> </w:t>
      </w:r>
      <w:r w:rsidRPr="00410747">
        <w:rPr>
          <w:rStyle w:val="105pt0pt"/>
          <w:sz w:val="28"/>
          <w:szCs w:val="28"/>
        </w:rPr>
        <w:t>развитие научно-исследовательской деятельности студентов: участие в научно-практических конференциях»;</w:t>
      </w:r>
      <w:r>
        <w:rPr>
          <w:rStyle w:val="105pt0pt"/>
          <w:sz w:val="28"/>
          <w:szCs w:val="28"/>
        </w:rPr>
        <w:t xml:space="preserve"> </w:t>
      </w:r>
      <w:r w:rsidRPr="00410747">
        <w:rPr>
          <w:rStyle w:val="105pt0pt"/>
          <w:sz w:val="28"/>
          <w:szCs w:val="28"/>
        </w:rPr>
        <w:t>организация книжных выставок, просмотров и обзоров литературы профессиональной направленности библиотекой колледжа</w:t>
      </w:r>
      <w:r>
        <w:rPr>
          <w:rStyle w:val="105pt0pt"/>
          <w:sz w:val="28"/>
          <w:szCs w:val="28"/>
        </w:rPr>
        <w:t>.</w:t>
      </w:r>
    </w:p>
    <w:p w:rsidR="00410747" w:rsidRDefault="00410747" w:rsidP="00410747">
      <w:pPr>
        <w:pStyle w:val="31"/>
        <w:shd w:val="clear" w:color="auto" w:fill="auto"/>
        <w:spacing w:before="0" w:line="360" w:lineRule="auto"/>
        <w:ind w:left="4253" w:hanging="4253"/>
        <w:rPr>
          <w:rStyle w:val="105pt0pt"/>
          <w:sz w:val="28"/>
          <w:szCs w:val="28"/>
        </w:rPr>
      </w:pPr>
    </w:p>
    <w:p w:rsidR="00410747" w:rsidRDefault="00410747" w:rsidP="00410747">
      <w:pPr>
        <w:pStyle w:val="31"/>
        <w:shd w:val="clear" w:color="auto" w:fill="auto"/>
        <w:spacing w:before="0" w:line="360" w:lineRule="auto"/>
        <w:ind w:left="4253" w:hanging="4253"/>
        <w:rPr>
          <w:rStyle w:val="105pt0pt"/>
          <w:sz w:val="28"/>
          <w:szCs w:val="28"/>
        </w:rPr>
      </w:pPr>
      <w:r>
        <w:rPr>
          <w:rStyle w:val="105pt0pt"/>
          <w:sz w:val="28"/>
          <w:szCs w:val="28"/>
        </w:rPr>
        <w:t>Психолого-педагогическая деятельность – участие в психологических исследованиях; встречи с психологом колледжа.</w:t>
      </w:r>
    </w:p>
    <w:p w:rsidR="00410747" w:rsidRPr="00410747" w:rsidRDefault="00410747" w:rsidP="00410747">
      <w:pPr>
        <w:pStyle w:val="31"/>
        <w:shd w:val="clear" w:color="auto" w:fill="auto"/>
        <w:spacing w:before="0" w:line="360" w:lineRule="auto"/>
        <w:ind w:left="4253" w:hanging="4253"/>
        <w:rPr>
          <w:sz w:val="28"/>
          <w:szCs w:val="28"/>
        </w:rPr>
      </w:pPr>
    </w:p>
    <w:p w:rsidR="00410747" w:rsidRPr="00410747" w:rsidRDefault="00410747" w:rsidP="00410747">
      <w:pPr>
        <w:pStyle w:val="31"/>
        <w:shd w:val="clear" w:color="auto" w:fill="auto"/>
        <w:tabs>
          <w:tab w:val="left" w:pos="-10"/>
        </w:tabs>
        <w:spacing w:before="0" w:line="360" w:lineRule="exact"/>
        <w:ind w:firstLine="0"/>
        <w:rPr>
          <w:sz w:val="28"/>
          <w:szCs w:val="28"/>
        </w:rPr>
      </w:pPr>
    </w:p>
    <w:p w:rsidR="00410747" w:rsidRPr="00E80501" w:rsidRDefault="00410747" w:rsidP="0006210B">
      <w:pPr>
        <w:pStyle w:val="31"/>
        <w:shd w:val="clear" w:color="auto" w:fill="auto"/>
        <w:spacing w:before="120" w:after="120" w:line="360" w:lineRule="auto"/>
        <w:ind w:left="4253" w:hanging="4253"/>
        <w:rPr>
          <w:rStyle w:val="105pt0pt"/>
        </w:rPr>
      </w:pPr>
    </w:p>
    <w:p w:rsidR="0006210B" w:rsidRPr="00E80501" w:rsidRDefault="0006210B" w:rsidP="0006210B">
      <w:pPr>
        <w:pStyle w:val="31"/>
        <w:shd w:val="clear" w:color="auto" w:fill="auto"/>
        <w:spacing w:before="0" w:line="360" w:lineRule="auto"/>
        <w:ind w:left="4253" w:hanging="4253"/>
        <w:rPr>
          <w:rStyle w:val="105pt0pt"/>
        </w:rPr>
      </w:pPr>
    </w:p>
    <w:p w:rsidR="0006210B" w:rsidRPr="0006210B" w:rsidRDefault="0006210B" w:rsidP="0006210B">
      <w:pPr>
        <w:pStyle w:val="31"/>
        <w:shd w:val="clear" w:color="auto" w:fill="auto"/>
        <w:spacing w:before="0" w:line="360" w:lineRule="auto"/>
        <w:ind w:left="4253" w:right="210" w:hanging="4253"/>
        <w:rPr>
          <w:sz w:val="28"/>
          <w:szCs w:val="28"/>
        </w:rPr>
      </w:pPr>
    </w:p>
    <w:p w:rsidR="0006210B" w:rsidRPr="0006210B" w:rsidRDefault="0006210B" w:rsidP="0006210B">
      <w:pPr>
        <w:pStyle w:val="31"/>
        <w:shd w:val="clear" w:color="auto" w:fill="auto"/>
        <w:spacing w:before="0" w:line="355" w:lineRule="exact"/>
        <w:ind w:left="4253" w:right="210" w:hanging="4253"/>
        <w:rPr>
          <w:sz w:val="28"/>
          <w:szCs w:val="28"/>
        </w:rPr>
      </w:pPr>
    </w:p>
    <w:p w:rsidR="0006210B" w:rsidRDefault="0006210B" w:rsidP="0006210B">
      <w:pPr>
        <w:pStyle w:val="31"/>
        <w:shd w:val="clear" w:color="auto" w:fill="auto"/>
        <w:spacing w:before="0" w:line="360" w:lineRule="auto"/>
        <w:ind w:left="4253" w:right="210" w:hanging="4253"/>
        <w:rPr>
          <w:rStyle w:val="105pt0pt"/>
          <w:sz w:val="28"/>
          <w:szCs w:val="28"/>
        </w:rPr>
      </w:pPr>
    </w:p>
    <w:p w:rsidR="0006210B" w:rsidRDefault="0006210B" w:rsidP="0006210B">
      <w:pPr>
        <w:pStyle w:val="31"/>
        <w:shd w:val="clear" w:color="auto" w:fill="auto"/>
        <w:spacing w:before="0" w:line="360" w:lineRule="auto"/>
        <w:ind w:left="4253" w:right="210" w:hanging="4253"/>
      </w:pPr>
    </w:p>
    <w:p w:rsidR="008E4096" w:rsidRPr="008E4096" w:rsidRDefault="008E4096" w:rsidP="0006210B">
      <w:pPr>
        <w:pStyle w:val="31"/>
        <w:shd w:val="clear" w:color="auto" w:fill="auto"/>
        <w:tabs>
          <w:tab w:val="left" w:pos="311"/>
        </w:tabs>
        <w:spacing w:before="0" w:line="360" w:lineRule="auto"/>
        <w:ind w:left="4253" w:right="210" w:hanging="4253"/>
        <w:rPr>
          <w:sz w:val="28"/>
          <w:szCs w:val="28"/>
        </w:rPr>
      </w:pPr>
    </w:p>
    <w:p w:rsidR="008E4096" w:rsidRDefault="008E4096" w:rsidP="008E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8E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8E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8E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8E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8E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8E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Pr="008E726D" w:rsidRDefault="00410747" w:rsidP="008E726D">
      <w:pPr>
        <w:pStyle w:val="a5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Программы профессионального воспитания и социализации</w:t>
      </w:r>
    </w:p>
    <w:p w:rsidR="00410747" w:rsidRPr="00410747" w:rsidRDefault="00410747" w:rsidP="00410747">
      <w:pPr>
        <w:spacing w:before="120" w:after="12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t>Воспитательный процесс основывается на проверенных практикой и дающих положительные результаты принципах, адекватных целевым установкам, предъявляемым государством к воспитанию молодежи, тенденциям развития социокультурного пространства: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открытость - </w:t>
      </w:r>
      <w:r w:rsidRPr="00410747">
        <w:rPr>
          <w:rFonts w:ascii="Times New Roman" w:hAnsi="Times New Roman" w:cs="Times New Roman"/>
          <w:sz w:val="28"/>
          <w:szCs w:val="28"/>
        </w:rPr>
        <w:t>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района, систему конкурсов по выявлению и поддержке инновационных проектов, предлагаемых организациями, предприятиями, сообществами, гражданами;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демократизм </w:t>
      </w:r>
      <w:r w:rsidRPr="00410747">
        <w:rPr>
          <w:rFonts w:ascii="Times New Roman" w:hAnsi="Times New Roman" w:cs="Times New Roman"/>
          <w:sz w:val="28"/>
          <w:szCs w:val="28"/>
        </w:rPr>
        <w:t>- переход от системы с однонаправленной идеологией принудительных воздействий к субъекту воспитания, к системе, основанной на взаимодействии, на педагогике сотрудничества всех участников образовательного процесса;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духовность, </w:t>
      </w:r>
      <w:r w:rsidRPr="00410747">
        <w:rPr>
          <w:rFonts w:ascii="Times New Roman" w:hAnsi="Times New Roman" w:cs="Times New Roman"/>
          <w:sz w:val="28"/>
          <w:szCs w:val="28"/>
        </w:rPr>
        <w:t>проявляющаяся в формировании у обучающихся смысложизненных духовных ориентаций, соблюдении общечеловеческих норм гуманистической морали, интеллектуальности и менталитета российского гражданина;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толерантность </w:t>
      </w:r>
      <w:r w:rsidRPr="00410747">
        <w:rPr>
          <w:rFonts w:ascii="Times New Roman" w:hAnsi="Times New Roman" w:cs="Times New Roman"/>
          <w:sz w:val="28"/>
          <w:szCs w:val="28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>вариативность</w:t>
      </w:r>
      <w:r w:rsidRPr="00410747">
        <w:rPr>
          <w:rFonts w:ascii="Times New Roman" w:hAnsi="Times New Roman" w:cs="Times New Roman"/>
          <w:sz w:val="28"/>
          <w:szCs w:val="28"/>
        </w:rPr>
        <w:t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природоспособность - </w:t>
      </w:r>
      <w:r w:rsidRPr="00410747">
        <w:rPr>
          <w:rFonts w:ascii="Times New Roman" w:hAnsi="Times New Roman" w:cs="Times New Roman"/>
          <w:sz w:val="28"/>
          <w:szCs w:val="28"/>
        </w:rPr>
        <w:t xml:space="preserve">учет прав пола, возраста, наклонностей, </w:t>
      </w:r>
      <w:r w:rsidRPr="00410747">
        <w:rPr>
          <w:rFonts w:ascii="Times New Roman" w:hAnsi="Times New Roman" w:cs="Times New Roman"/>
          <w:sz w:val="28"/>
          <w:szCs w:val="28"/>
        </w:rPr>
        <w:lastRenderedPageBreak/>
        <w:t>характера, предпочтений воспитуемых, ответственности за саморазвитие, за последствия своих действий и поведения;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эффективность </w:t>
      </w:r>
      <w:r w:rsidRPr="00410747">
        <w:rPr>
          <w:rFonts w:ascii="Times New Roman" w:hAnsi="Times New Roman" w:cs="Times New Roman"/>
          <w:sz w:val="28"/>
          <w:szCs w:val="28"/>
        </w:rPr>
        <w:t>как формирование навыков социальной адаптации, самореализации, способности жить по законам общества, не нарушая прав и свобод других, установившихся норм и традиций;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воспитывающее обучение </w:t>
      </w:r>
      <w:r w:rsidRPr="00410747">
        <w:rPr>
          <w:rFonts w:ascii="Times New Roman" w:hAnsi="Times New Roman" w:cs="Times New Roman"/>
          <w:sz w:val="28"/>
          <w:szCs w:val="28"/>
        </w:rPr>
        <w:t>-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учащихся,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системность </w:t>
      </w:r>
      <w:r w:rsidRPr="00410747">
        <w:rPr>
          <w:rFonts w:ascii="Times New Roman" w:hAnsi="Times New Roman" w:cs="Times New Roman"/>
          <w:sz w:val="28"/>
          <w:szCs w:val="28"/>
        </w:rPr>
        <w:t>-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>поэтапность - п</w:t>
      </w:r>
      <w:r w:rsidRPr="00410747">
        <w:rPr>
          <w:rFonts w:ascii="Times New Roman" w:hAnsi="Times New Roman" w:cs="Times New Roman"/>
          <w:sz w:val="28"/>
          <w:szCs w:val="28"/>
        </w:rPr>
        <w:t>редполагает этапность выполнения Программы, обязательное обсуждение результатов каждого этапа и коррекцию целей, задач и механизма реализации;</w:t>
      </w:r>
    </w:p>
    <w:p w:rsidR="00410747" w:rsidRPr="00410747" w:rsidRDefault="00410747" w:rsidP="00410747">
      <w:pPr>
        <w:widowControl w:val="0"/>
        <w:numPr>
          <w:ilvl w:val="0"/>
          <w:numId w:val="6"/>
        </w:numPr>
        <w:tabs>
          <w:tab w:val="left" w:pos="786"/>
        </w:tabs>
        <w:spacing w:before="120" w:after="120" w:line="360" w:lineRule="auto"/>
        <w:ind w:left="7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Style w:val="21"/>
          <w:rFonts w:eastAsiaTheme="minorEastAsia"/>
          <w:sz w:val="28"/>
          <w:szCs w:val="28"/>
        </w:rPr>
        <w:t xml:space="preserve">социальность </w:t>
      </w:r>
      <w:r w:rsidRPr="00410747">
        <w:rPr>
          <w:rFonts w:ascii="Times New Roman" w:hAnsi="Times New Roman" w:cs="Times New Roman"/>
          <w:sz w:val="28"/>
          <w:szCs w:val="28"/>
        </w:rPr>
        <w:t>- ориентация на социальные установки, необходимые для успешной социализации человека в обществе.</w:t>
      </w:r>
    </w:p>
    <w:p w:rsidR="00410747" w:rsidRPr="00410747" w:rsidRDefault="00410747" w:rsidP="00410747">
      <w:pPr>
        <w:pStyle w:val="a5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Pr="00410747" w:rsidRDefault="00410747" w:rsidP="00410747">
      <w:pPr>
        <w:pStyle w:val="a5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t xml:space="preserve">           В 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</w:p>
    <w:p w:rsidR="00410747" w:rsidRPr="00410747" w:rsidRDefault="00410747" w:rsidP="00410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96" w:rsidRPr="008E4096" w:rsidRDefault="008E4096" w:rsidP="008E4096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9C68B0" w:rsidRDefault="009C68B0" w:rsidP="005D0E6E">
      <w:pPr>
        <w:pStyle w:val="31"/>
        <w:shd w:val="clear" w:color="auto" w:fill="auto"/>
        <w:spacing w:before="120" w:after="120" w:line="360" w:lineRule="auto"/>
        <w:ind w:right="23" w:firstLine="561"/>
        <w:sectPr w:rsidR="009C68B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4D3" w:rsidRPr="003E74D3" w:rsidRDefault="009C68B0" w:rsidP="003E74D3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4D3">
        <w:rPr>
          <w:rFonts w:ascii="Times New Roman" w:hAnsi="Times New Roman" w:cs="Times New Roman"/>
          <w:b/>
          <w:sz w:val="32"/>
          <w:szCs w:val="32"/>
        </w:rPr>
        <w:lastRenderedPageBreak/>
        <w:t>Стратегия и тактика развития воспитательной работы в колледже</w:t>
      </w:r>
      <w:r w:rsidR="003E74D3" w:rsidRPr="003E74D3">
        <w:rPr>
          <w:rFonts w:ascii="Times New Roman" w:hAnsi="Times New Roman" w:cs="Times New Roman"/>
          <w:b/>
          <w:sz w:val="32"/>
          <w:szCs w:val="32"/>
        </w:rPr>
        <w:t xml:space="preserve"> по </w:t>
      </w:r>
    </w:p>
    <w:p w:rsidR="009C68B0" w:rsidRPr="003E74D3" w:rsidRDefault="003E74D3" w:rsidP="003E74D3">
      <w:pPr>
        <w:pStyle w:val="a5"/>
        <w:ind w:left="76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3E74D3">
        <w:rPr>
          <w:rFonts w:ascii="Times New Roman" w:hAnsi="Times New Roman" w:cs="Times New Roman"/>
          <w:b/>
          <w:sz w:val="32"/>
          <w:szCs w:val="32"/>
        </w:rPr>
        <w:t>профессионально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3E74D3">
        <w:rPr>
          <w:rFonts w:ascii="Times New Roman" w:hAnsi="Times New Roman" w:cs="Times New Roman"/>
          <w:b/>
          <w:sz w:val="32"/>
          <w:szCs w:val="32"/>
        </w:rPr>
        <w:t xml:space="preserve"> воспитанию и социализации</w:t>
      </w:r>
    </w:p>
    <w:p w:rsidR="009C68B0" w:rsidRPr="009C68B0" w:rsidRDefault="009C68B0" w:rsidP="009C68B0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B0" w:rsidRPr="009C68B0" w:rsidRDefault="009C68B0" w:rsidP="009C68B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8B0">
        <w:rPr>
          <w:rFonts w:ascii="Times New Roman" w:hAnsi="Times New Roman" w:cs="Times New Roman"/>
          <w:sz w:val="28"/>
          <w:szCs w:val="28"/>
        </w:rPr>
        <w:t>Стратег</w:t>
      </w:r>
      <w:r>
        <w:rPr>
          <w:rFonts w:ascii="Times New Roman" w:hAnsi="Times New Roman" w:cs="Times New Roman"/>
          <w:sz w:val="28"/>
          <w:szCs w:val="28"/>
        </w:rPr>
        <w:t xml:space="preserve">ия развития определена в </w:t>
      </w:r>
      <w:r w:rsidRPr="009C68B0">
        <w:rPr>
          <w:rFonts w:ascii="Times New Roman" w:hAnsi="Times New Roman" w:cs="Times New Roman"/>
          <w:sz w:val="28"/>
          <w:szCs w:val="28"/>
        </w:rPr>
        <w:t xml:space="preserve"> проектах, тактика развития представлена в системе конкретных мероприятий.</w:t>
      </w:r>
    </w:p>
    <w:p w:rsidR="00794EE0" w:rsidRDefault="00794EE0" w:rsidP="00794EE0">
      <w:pPr>
        <w:pStyle w:val="11"/>
        <w:shd w:val="clear" w:color="auto" w:fill="auto"/>
        <w:tabs>
          <w:tab w:val="left" w:pos="5236"/>
        </w:tabs>
        <w:spacing w:after="0" w:line="514" w:lineRule="exact"/>
        <w:jc w:val="center"/>
        <w:rPr>
          <w:sz w:val="28"/>
          <w:szCs w:val="28"/>
        </w:rPr>
      </w:pPr>
      <w:bookmarkStart w:id="0" w:name="bookmark29"/>
    </w:p>
    <w:p w:rsidR="00794EE0" w:rsidRDefault="00794EE0" w:rsidP="00794EE0">
      <w:pPr>
        <w:pStyle w:val="11"/>
        <w:shd w:val="clear" w:color="auto" w:fill="auto"/>
        <w:tabs>
          <w:tab w:val="left" w:pos="5236"/>
        </w:tabs>
        <w:spacing w:after="0" w:line="514" w:lineRule="exact"/>
        <w:jc w:val="center"/>
        <w:rPr>
          <w:sz w:val="28"/>
          <w:szCs w:val="28"/>
        </w:rPr>
      </w:pPr>
    </w:p>
    <w:p w:rsidR="00902E39" w:rsidRPr="00902E39" w:rsidRDefault="008E726D" w:rsidP="00794EE0">
      <w:pPr>
        <w:pStyle w:val="11"/>
        <w:shd w:val="clear" w:color="auto" w:fill="auto"/>
        <w:tabs>
          <w:tab w:val="left" w:pos="5236"/>
        </w:tabs>
        <w:spacing w:after="0" w:line="51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94EE0">
        <w:rPr>
          <w:sz w:val="28"/>
          <w:szCs w:val="28"/>
        </w:rPr>
        <w:t>.</w:t>
      </w:r>
      <w:r w:rsidR="00902E39" w:rsidRPr="00902E39">
        <w:rPr>
          <w:sz w:val="28"/>
          <w:szCs w:val="28"/>
        </w:rPr>
        <w:t>Проект «Профессиональное воспитание личности»</w:t>
      </w:r>
      <w:bookmarkEnd w:id="0"/>
    </w:p>
    <w:p w:rsidR="00794EE0" w:rsidRDefault="00794EE0" w:rsidP="00794EE0">
      <w:pPr>
        <w:pStyle w:val="23"/>
        <w:shd w:val="clear" w:color="auto" w:fill="auto"/>
        <w:spacing w:line="360" w:lineRule="auto"/>
        <w:ind w:left="740"/>
        <w:rPr>
          <w:rStyle w:val="24"/>
          <w:sz w:val="28"/>
          <w:szCs w:val="28"/>
        </w:rPr>
      </w:pPr>
    </w:p>
    <w:p w:rsidR="00902E39" w:rsidRPr="00902E39" w:rsidRDefault="00902E39" w:rsidP="00794EE0">
      <w:pPr>
        <w:pStyle w:val="23"/>
        <w:shd w:val="clear" w:color="auto" w:fill="auto"/>
        <w:spacing w:line="360" w:lineRule="auto"/>
        <w:ind w:left="740"/>
        <w:rPr>
          <w:sz w:val="28"/>
          <w:szCs w:val="28"/>
        </w:rPr>
      </w:pPr>
      <w:r w:rsidRPr="00902E39">
        <w:rPr>
          <w:rStyle w:val="24"/>
          <w:sz w:val="28"/>
          <w:szCs w:val="28"/>
        </w:rPr>
        <w:t xml:space="preserve">Цель: </w:t>
      </w:r>
      <w:r w:rsidRPr="00902E39">
        <w:rPr>
          <w:sz w:val="28"/>
          <w:szCs w:val="28"/>
        </w:rPr>
        <w:t xml:space="preserve">повышение конкурентоспособности студентов </w:t>
      </w:r>
      <w:r w:rsidR="00794EE0">
        <w:rPr>
          <w:sz w:val="28"/>
          <w:szCs w:val="28"/>
        </w:rPr>
        <w:t>колледжа</w:t>
      </w:r>
      <w:r w:rsidRPr="00902E39">
        <w:rPr>
          <w:sz w:val="28"/>
          <w:szCs w:val="28"/>
        </w:rPr>
        <w:t xml:space="preserve">, поддержание положительного имиджа и репутации </w:t>
      </w:r>
      <w:r w:rsidR="00794EE0">
        <w:rPr>
          <w:sz w:val="28"/>
          <w:szCs w:val="28"/>
        </w:rPr>
        <w:t>колледжа</w:t>
      </w:r>
    </w:p>
    <w:p w:rsidR="00902E39" w:rsidRPr="00902E39" w:rsidRDefault="00902E39" w:rsidP="00902E39">
      <w:pPr>
        <w:pStyle w:val="a7"/>
        <w:shd w:val="clear" w:color="auto" w:fill="auto"/>
        <w:spacing w:line="360" w:lineRule="auto"/>
        <w:ind w:left="740"/>
        <w:rPr>
          <w:sz w:val="28"/>
          <w:szCs w:val="28"/>
        </w:rPr>
      </w:pPr>
      <w:r w:rsidRPr="00902E39">
        <w:rPr>
          <w:sz w:val="28"/>
          <w:szCs w:val="28"/>
        </w:rPr>
        <w:t>Задачи:</w:t>
      </w:r>
    </w:p>
    <w:p w:rsidR="00902E39" w:rsidRPr="00902E39" w:rsidRDefault="00902E39" w:rsidP="00902E39">
      <w:pPr>
        <w:widowControl w:val="0"/>
        <w:numPr>
          <w:ilvl w:val="0"/>
          <w:numId w:val="8"/>
        </w:numPr>
        <w:tabs>
          <w:tab w:val="left" w:pos="1054"/>
        </w:tabs>
        <w:spacing w:after="172"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902E39">
        <w:rPr>
          <w:rFonts w:ascii="Times New Roman" w:hAnsi="Times New Roman" w:cs="Times New Roman"/>
          <w:sz w:val="28"/>
          <w:szCs w:val="28"/>
        </w:rPr>
        <w:t>создание необходимых условий для профессионального саморазвития и самореализации личности студента, обеспечение их соответствия требованиям формирования конкурентоспособных специалистов на рынке труда;</w:t>
      </w:r>
    </w:p>
    <w:p w:rsidR="00902E39" w:rsidRPr="00902E39" w:rsidRDefault="00902E39" w:rsidP="00902E39">
      <w:pPr>
        <w:widowControl w:val="0"/>
        <w:numPr>
          <w:ilvl w:val="0"/>
          <w:numId w:val="8"/>
        </w:numPr>
        <w:tabs>
          <w:tab w:val="left" w:pos="1063"/>
        </w:tabs>
        <w:spacing w:after="0"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902E39">
        <w:rPr>
          <w:rFonts w:ascii="Times New Roman" w:hAnsi="Times New Roman" w:cs="Times New Roman"/>
          <w:sz w:val="28"/>
          <w:szCs w:val="28"/>
        </w:rPr>
        <w:t xml:space="preserve">обеспечение скоординированных действий воспитательных, учебных и производственных структур в формировании устойчивых традиций </w:t>
      </w:r>
      <w:r w:rsidR="004B45A3">
        <w:rPr>
          <w:rFonts w:ascii="Times New Roman" w:hAnsi="Times New Roman" w:cs="Times New Roman"/>
          <w:sz w:val="28"/>
          <w:szCs w:val="28"/>
        </w:rPr>
        <w:t>колледжа</w:t>
      </w:r>
      <w:r w:rsidRPr="00902E39">
        <w:rPr>
          <w:rFonts w:ascii="Times New Roman" w:hAnsi="Times New Roman" w:cs="Times New Roman"/>
          <w:sz w:val="28"/>
          <w:szCs w:val="28"/>
        </w:rPr>
        <w:t>, создании системы партнерства и сотрудничества студентов и преподавателей, кураторов групп</w:t>
      </w:r>
    </w:p>
    <w:p w:rsidR="00902E39" w:rsidRPr="00902E39" w:rsidRDefault="00902E39" w:rsidP="00902E39">
      <w:pPr>
        <w:pStyle w:val="a9"/>
        <w:shd w:val="clear" w:color="auto" w:fill="auto"/>
        <w:spacing w:line="220" w:lineRule="exact"/>
        <w:rPr>
          <w:sz w:val="28"/>
          <w:szCs w:val="28"/>
        </w:rPr>
      </w:pPr>
    </w:p>
    <w:p w:rsidR="00902E39" w:rsidRDefault="00902E39" w:rsidP="00902E39">
      <w:pPr>
        <w:pStyle w:val="a9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902E39" w:rsidRDefault="00902E39" w:rsidP="00902E39">
      <w:pPr>
        <w:pStyle w:val="a9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902E39" w:rsidRDefault="00902E39" w:rsidP="00902E39">
      <w:pPr>
        <w:pStyle w:val="a9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902E39" w:rsidRDefault="00902E39" w:rsidP="00902E39">
      <w:pPr>
        <w:pStyle w:val="a9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902E39" w:rsidRDefault="00902E39" w:rsidP="00902E39">
      <w:pPr>
        <w:pStyle w:val="a9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902E39">
        <w:rPr>
          <w:sz w:val="28"/>
          <w:szCs w:val="28"/>
        </w:rPr>
        <w:lastRenderedPageBreak/>
        <w:t>Мероприятия по профессиональному воспитанию личности</w:t>
      </w:r>
    </w:p>
    <w:p w:rsidR="00D915F2" w:rsidRDefault="00D915F2" w:rsidP="00902E39">
      <w:pPr>
        <w:pStyle w:val="a9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902E39" w:rsidRPr="00902E39" w:rsidRDefault="00902E39" w:rsidP="00902E39">
      <w:pPr>
        <w:pStyle w:val="a9"/>
        <w:shd w:val="clear" w:color="auto" w:fill="auto"/>
        <w:spacing w:line="220" w:lineRule="exact"/>
        <w:jc w:val="center"/>
        <w:rPr>
          <w:sz w:val="28"/>
          <w:szCs w:val="28"/>
        </w:rPr>
      </w:pPr>
    </w:p>
    <w:tbl>
      <w:tblPr>
        <w:tblW w:w="15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979"/>
        <w:gridCol w:w="2554"/>
        <w:gridCol w:w="5189"/>
      </w:tblGrid>
      <w:tr w:rsidR="00902E39" w:rsidTr="008E726D">
        <w:trPr>
          <w:trHeight w:hRule="exact"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E39" w:rsidRPr="00642C03" w:rsidRDefault="00902E39" w:rsidP="00902E39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Style w:val="21"/>
                <w:rFonts w:eastAsiaTheme="minorEastAsia"/>
                <w:sz w:val="28"/>
                <w:szCs w:val="28"/>
              </w:rPr>
              <w:t>№</w:t>
            </w:r>
          </w:p>
          <w:p w:rsidR="00902E39" w:rsidRPr="00642C03" w:rsidRDefault="00902E39" w:rsidP="00902E39">
            <w:pPr>
              <w:spacing w:before="120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Style w:val="21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5F2" w:rsidRDefault="00D915F2" w:rsidP="00D915F2">
            <w:pPr>
              <w:spacing w:after="0" w:line="220" w:lineRule="exact"/>
              <w:jc w:val="center"/>
              <w:rPr>
                <w:rStyle w:val="21"/>
                <w:rFonts w:eastAsiaTheme="minorEastAsia"/>
                <w:sz w:val="28"/>
                <w:szCs w:val="28"/>
              </w:rPr>
            </w:pPr>
          </w:p>
          <w:p w:rsidR="00902E39" w:rsidRPr="00642C03" w:rsidRDefault="00902E39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Style w:val="21"/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5F2" w:rsidRDefault="00D915F2" w:rsidP="00902E39">
            <w:pPr>
              <w:spacing w:after="0" w:line="220" w:lineRule="exact"/>
              <w:rPr>
                <w:rStyle w:val="21"/>
                <w:rFonts w:eastAsiaTheme="minorEastAsia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Style w:val="21"/>
                <w:rFonts w:eastAsiaTheme="minorEastAsia"/>
                <w:sz w:val="28"/>
                <w:szCs w:val="28"/>
              </w:rPr>
              <w:t>Сроки реализации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5F2" w:rsidRDefault="00D915F2" w:rsidP="00902E39">
            <w:pPr>
              <w:spacing w:after="0" w:line="220" w:lineRule="exact"/>
              <w:rPr>
                <w:rStyle w:val="21"/>
                <w:rFonts w:eastAsiaTheme="minorEastAsia"/>
                <w:sz w:val="28"/>
                <w:szCs w:val="28"/>
              </w:rPr>
            </w:pPr>
          </w:p>
          <w:p w:rsidR="00902E39" w:rsidRPr="00642C03" w:rsidRDefault="00902E39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Style w:val="21"/>
                <w:rFonts w:eastAsiaTheme="minorEastAsia"/>
                <w:sz w:val="28"/>
                <w:szCs w:val="28"/>
              </w:rPr>
              <w:t>Ответственные и исполнители</w:t>
            </w:r>
          </w:p>
        </w:tc>
      </w:tr>
      <w:tr w:rsidR="00902E39" w:rsidTr="008E726D">
        <w:trPr>
          <w:trHeight w:hRule="exact" w:val="20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Анализ регионального рынка труда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C03" w:rsidRDefault="00642C03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Default="00902E39" w:rsidP="00902E39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  <w:r w:rsidR="004B45A3">
              <w:rPr>
                <w:rFonts w:ascii="Times New Roman" w:hAnsi="Times New Roman" w:cs="Times New Roman"/>
                <w:sz w:val="28"/>
                <w:szCs w:val="28"/>
              </w:rPr>
              <w:t xml:space="preserve"> по УМР и УПР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15F2" w:rsidRPr="00642C03" w:rsidRDefault="00D915F2" w:rsidP="00902E39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D915F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E39" w:rsidRPr="00642C03" w:rsidRDefault="00902E39" w:rsidP="00D915F2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39" w:rsidTr="008E726D">
        <w:trPr>
          <w:trHeight w:hRule="exact" w:val="1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 и организациями региона, региональными и местными администрациями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C03" w:rsidRDefault="00642C03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Pr="00642C03" w:rsidRDefault="00902E39" w:rsidP="00902E39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  <w:r w:rsidR="004B45A3">
              <w:rPr>
                <w:rFonts w:ascii="Times New Roman" w:hAnsi="Times New Roman" w:cs="Times New Roman"/>
                <w:sz w:val="28"/>
                <w:szCs w:val="28"/>
              </w:rPr>
              <w:t xml:space="preserve"> по УМР и УПР</w:t>
            </w:r>
          </w:p>
          <w:p w:rsidR="00902E39" w:rsidRPr="00642C03" w:rsidRDefault="00D915F2" w:rsidP="00902E39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2E39" w:rsidRPr="00642C03">
              <w:rPr>
                <w:rFonts w:ascii="Times New Roman" w:hAnsi="Times New Roman" w:cs="Times New Roman"/>
                <w:sz w:val="28"/>
                <w:szCs w:val="28"/>
              </w:rPr>
              <w:t>астера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02E39" w:rsidTr="008E726D">
        <w:trPr>
          <w:trHeight w:hRule="exact" w:val="1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Знакомство с производством на рабочих местах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902E39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Default="004B45A3" w:rsidP="00D915F2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02E39"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15F2" w:rsidRPr="00642C03" w:rsidRDefault="00D915F2" w:rsidP="00D915F2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902E39" w:rsidTr="008E726D">
        <w:trPr>
          <w:trHeight w:hRule="exact" w:val="2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работодателей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D915F2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02E39"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Pr="00642C03" w:rsidRDefault="004B45A3" w:rsidP="00902E39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02E39"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E39" w:rsidRPr="00642C03" w:rsidRDefault="00D915F2" w:rsidP="00902E39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трудоустройству выпускников,</w:t>
            </w:r>
          </w:p>
          <w:p w:rsidR="00902E39" w:rsidRPr="00642C03" w:rsidRDefault="00D915F2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2E39" w:rsidRPr="00642C03">
              <w:rPr>
                <w:rFonts w:ascii="Times New Roman" w:hAnsi="Times New Roman" w:cs="Times New Roman"/>
                <w:sz w:val="28"/>
                <w:szCs w:val="28"/>
              </w:rPr>
              <w:t>астера производственного обучения</w:t>
            </w:r>
          </w:p>
        </w:tc>
      </w:tr>
      <w:tr w:rsidR="00902E39" w:rsidTr="004B45A3">
        <w:trPr>
          <w:trHeight w:hRule="exact" w:val="1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Анкетирование работодателей с целью выявления их требований к выпускникам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D915F2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02E39"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Pr="00642C03" w:rsidRDefault="00902E39" w:rsidP="00902E39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  <w:r w:rsidR="004B45A3">
              <w:rPr>
                <w:rFonts w:ascii="Times New Roman" w:hAnsi="Times New Roman" w:cs="Times New Roman"/>
                <w:sz w:val="28"/>
                <w:szCs w:val="28"/>
              </w:rPr>
              <w:t xml:space="preserve"> по УМР и УПР</w:t>
            </w:r>
          </w:p>
          <w:p w:rsidR="00902E39" w:rsidRPr="00642C03" w:rsidRDefault="00D915F2" w:rsidP="004B45A3">
            <w:pPr>
              <w:spacing w:after="0" w:line="5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трудоустройству выпускников,</w:t>
            </w:r>
          </w:p>
        </w:tc>
      </w:tr>
      <w:tr w:rsidR="00902E39" w:rsidTr="008E726D">
        <w:trPr>
          <w:trHeight w:hRule="exact" w:val="1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Pr="00642C03" w:rsidRDefault="00902E39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Беседы на профессиональные темы: "Довольны ли вы выбором своей профессии" и др.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902E39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F2" w:rsidRDefault="00902E39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  <w:r w:rsidR="004B45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02E39" w:rsidRPr="00642C03" w:rsidRDefault="00902E39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производственного </w:t>
            </w:r>
          </w:p>
          <w:p w:rsidR="00902E39" w:rsidRPr="00642C03" w:rsidRDefault="00902E39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902E39" w:rsidTr="008E726D">
        <w:trPr>
          <w:trHeight w:hRule="exact" w:val="10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Pr="00C4208A" w:rsidRDefault="00C4208A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проекта наставничества</w:t>
            </w:r>
            <w:r w:rsidRPr="00C42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(наставник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28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C420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C4208A" w:rsidRDefault="00C4208A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Default="00794EE0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  <w:r w:rsidR="004B4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45A3" w:rsidRPr="00642C03" w:rsidRDefault="00C4208A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</w:tc>
      </w:tr>
      <w:tr w:rsidR="00902E39" w:rsidTr="008E726D">
        <w:trPr>
          <w:trHeight w:hRule="exact" w:val="10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и специалистами предприятий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D915F2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94EE0"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Pr="00642C03" w:rsidRDefault="004B45A3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</w:tc>
      </w:tr>
      <w:tr w:rsidR="00902E39" w:rsidTr="008E726D">
        <w:trPr>
          <w:trHeight w:hRule="exact" w:val="10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5F2" w:rsidRDefault="00D915F2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5F2" w:rsidRDefault="00D915F2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студентов и преподавателей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D915F2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94EE0"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F2" w:rsidRDefault="00794EE0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E39" w:rsidRPr="00642C03" w:rsidRDefault="00D915F2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94EE0" w:rsidRPr="00642C03">
              <w:rPr>
                <w:rFonts w:ascii="Times New Roman" w:hAnsi="Times New Roman" w:cs="Times New Roman"/>
                <w:sz w:val="28"/>
                <w:szCs w:val="28"/>
              </w:rPr>
              <w:t>астера производственного обучения</w:t>
            </w:r>
          </w:p>
        </w:tc>
      </w:tr>
      <w:tr w:rsidR="00902E39" w:rsidTr="008E726D">
        <w:trPr>
          <w:trHeight w:hRule="exact" w:val="10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Конкурсы по профессиям: «Лучший по профессии» и др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794EE0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Pr="00642C03" w:rsidRDefault="00794EE0" w:rsidP="004B45A3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  <w:r w:rsidR="004B45A3"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</w:tc>
      </w:tr>
      <w:tr w:rsidR="00902E39" w:rsidTr="008E726D">
        <w:trPr>
          <w:trHeight w:hRule="exact"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Pr="00642C03" w:rsidRDefault="00794EE0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Экскурсии в музеи предприятий «Дагдизель», «Русгидро», городской краеведческий музей.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794EE0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E0" w:rsidRPr="00642C03" w:rsidRDefault="00794EE0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902E39" w:rsidRPr="00642C03" w:rsidRDefault="00D915F2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4EE0" w:rsidRPr="00642C0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02E39" w:rsidTr="00C4208A">
        <w:trPr>
          <w:trHeight w:hRule="exact" w:val="4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642C03" w:rsidRDefault="00794EE0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5F2" w:rsidRDefault="00794EE0" w:rsidP="00D915F2">
            <w:pPr>
              <w:pStyle w:val="31"/>
              <w:shd w:val="clear" w:color="auto" w:fill="auto"/>
              <w:tabs>
                <w:tab w:val="left" w:pos="1441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42C03">
              <w:rPr>
                <w:sz w:val="28"/>
                <w:szCs w:val="28"/>
              </w:rPr>
              <w:t xml:space="preserve">Проведение классных часов: </w:t>
            </w:r>
          </w:p>
          <w:p w:rsidR="00794EE0" w:rsidRPr="00642C03" w:rsidRDefault="00D915F2" w:rsidP="004B45A3">
            <w:pPr>
              <w:pStyle w:val="31"/>
              <w:shd w:val="clear" w:color="auto" w:fill="auto"/>
              <w:tabs>
                <w:tab w:val="left" w:pos="1441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  <w:r w:rsidR="00794EE0" w:rsidRPr="00642C03">
              <w:rPr>
                <w:sz w:val="28"/>
                <w:szCs w:val="28"/>
              </w:rPr>
              <w:t>«Моя будущая профессия»;</w:t>
            </w:r>
          </w:p>
          <w:p w:rsidR="00794EE0" w:rsidRPr="00642C03" w:rsidRDefault="00794EE0" w:rsidP="004B45A3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441"/>
              </w:tabs>
              <w:spacing w:before="0" w:line="240" w:lineRule="auto"/>
              <w:ind w:left="1460"/>
              <w:rPr>
                <w:sz w:val="28"/>
                <w:szCs w:val="28"/>
              </w:rPr>
            </w:pPr>
            <w:r w:rsidRPr="00642C03">
              <w:rPr>
                <w:sz w:val="28"/>
                <w:szCs w:val="28"/>
              </w:rPr>
              <w:t>«Самопознание есть первое условие мудрости»;</w:t>
            </w:r>
          </w:p>
          <w:p w:rsidR="00794EE0" w:rsidRPr="00642C03" w:rsidRDefault="00794EE0" w:rsidP="004B45A3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441"/>
              </w:tabs>
              <w:spacing w:before="0" w:line="240" w:lineRule="auto"/>
              <w:ind w:left="1460"/>
              <w:rPr>
                <w:sz w:val="28"/>
                <w:szCs w:val="28"/>
              </w:rPr>
            </w:pPr>
            <w:r w:rsidRPr="00642C03">
              <w:rPr>
                <w:sz w:val="28"/>
                <w:szCs w:val="28"/>
              </w:rPr>
              <w:t xml:space="preserve"> «Как найти своё место в обществе»;</w:t>
            </w:r>
          </w:p>
          <w:p w:rsidR="00794EE0" w:rsidRDefault="00794EE0" w:rsidP="004B45A3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441"/>
              </w:tabs>
              <w:spacing w:before="0" w:line="240" w:lineRule="auto"/>
              <w:ind w:left="1460"/>
              <w:rPr>
                <w:sz w:val="28"/>
                <w:szCs w:val="28"/>
              </w:rPr>
            </w:pPr>
            <w:r w:rsidRPr="00642C03">
              <w:rPr>
                <w:sz w:val="28"/>
                <w:szCs w:val="28"/>
              </w:rPr>
              <w:t>«Личное и общественное в выборе профессии…»</w:t>
            </w:r>
            <w:r w:rsidR="00642C03">
              <w:rPr>
                <w:sz w:val="28"/>
                <w:szCs w:val="28"/>
              </w:rPr>
              <w:t>;</w:t>
            </w:r>
          </w:p>
          <w:p w:rsidR="00642C03" w:rsidRPr="00642C03" w:rsidRDefault="00642C03" w:rsidP="004B45A3">
            <w:pPr>
              <w:pStyle w:val="31"/>
              <w:shd w:val="clear" w:color="auto" w:fill="auto"/>
              <w:spacing w:before="0" w:line="240" w:lineRule="auto"/>
              <w:ind w:left="740"/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 xml:space="preserve">         </w:t>
            </w:r>
            <w:r w:rsidRPr="00642C03">
              <w:rPr>
                <w:sz w:val="28"/>
                <w:szCs w:val="28"/>
              </w:rPr>
              <w:t xml:space="preserve">- «Значение профессионального выбора в </w:t>
            </w:r>
            <w:r>
              <w:rPr>
                <w:sz w:val="28"/>
                <w:szCs w:val="28"/>
              </w:rPr>
              <w:t xml:space="preserve">  </w:t>
            </w:r>
            <w:r w:rsidRPr="00642C03">
              <w:rPr>
                <w:sz w:val="28"/>
                <w:szCs w:val="28"/>
              </w:rPr>
              <w:t>дальнейшей жизни»</w:t>
            </w:r>
            <w:r>
              <w:rPr>
                <w:sz w:val="28"/>
                <w:szCs w:val="28"/>
              </w:rPr>
              <w:t>;</w:t>
            </w:r>
          </w:p>
          <w:p w:rsidR="00902E39" w:rsidRDefault="004B45A3" w:rsidP="00C4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отделенческих мероприятий:                           -  «День машиностроителя»,</w:t>
            </w:r>
          </w:p>
          <w:p w:rsidR="004B45A3" w:rsidRDefault="004B45A3" w:rsidP="00C4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«день бухгалтера»</w:t>
            </w:r>
            <w:r w:rsidR="00C42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08A" w:rsidRDefault="00C4208A" w:rsidP="00C4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«День автомобилиста»,</w:t>
            </w:r>
          </w:p>
          <w:p w:rsidR="00C4208A" w:rsidRDefault="00C4208A" w:rsidP="00C4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«День спасателя»</w:t>
            </w:r>
          </w:p>
          <w:p w:rsidR="004B45A3" w:rsidRDefault="004B45A3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3" w:rsidRPr="00642C03" w:rsidRDefault="004B45A3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642C03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03" w:rsidRDefault="00642C03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642C03" w:rsidRDefault="00D915F2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2C03">
              <w:rPr>
                <w:rFonts w:ascii="Times New Roman" w:hAnsi="Times New Roman" w:cs="Times New Roman"/>
                <w:sz w:val="28"/>
                <w:szCs w:val="28"/>
              </w:rPr>
              <w:t>аведующие отделениями,</w:t>
            </w:r>
          </w:p>
          <w:p w:rsidR="00902E39" w:rsidRDefault="00D915F2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2C0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C42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08A" w:rsidRPr="00642C03" w:rsidRDefault="00C4208A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</w:tc>
      </w:tr>
      <w:tr w:rsidR="00902E39" w:rsidTr="00C4208A">
        <w:trPr>
          <w:trHeight w:hRule="exact" w:val="1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P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Pr="00C4208A" w:rsidRDefault="00642C03" w:rsidP="00C420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конкурсах профессионального мастерства</w:t>
            </w:r>
            <w:r w:rsidR="00C4208A" w:rsidRPr="00C420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2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C4208A" w:rsidRPr="00C42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642C03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Default="00642C03" w:rsidP="00C4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УПР,</w:t>
            </w:r>
          </w:p>
          <w:p w:rsidR="00642C03" w:rsidRDefault="00D915F2" w:rsidP="00C4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2C03">
              <w:rPr>
                <w:rFonts w:ascii="Times New Roman" w:hAnsi="Times New Roman" w:cs="Times New Roman"/>
                <w:sz w:val="28"/>
                <w:szCs w:val="28"/>
              </w:rPr>
              <w:t>реподаватели,</w:t>
            </w:r>
            <w:r w:rsidR="00C4208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ЦК</w:t>
            </w:r>
          </w:p>
          <w:p w:rsidR="00642C03" w:rsidRPr="00642C03" w:rsidRDefault="00D915F2" w:rsidP="00C4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2C03">
              <w:rPr>
                <w:rFonts w:ascii="Times New Roman" w:hAnsi="Times New Roman" w:cs="Times New Roman"/>
                <w:sz w:val="28"/>
                <w:szCs w:val="28"/>
              </w:rPr>
              <w:t>астера производственного обучения</w:t>
            </w:r>
          </w:p>
        </w:tc>
      </w:tr>
      <w:tr w:rsidR="00902E39" w:rsidTr="008E726D">
        <w:trPr>
          <w:trHeight w:hRule="exact" w:val="10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Default="00902E39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28" w:rsidRDefault="00267528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03" w:rsidRPr="00642C03" w:rsidRDefault="00642C03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5F2" w:rsidRDefault="00D915F2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39" w:rsidRPr="00D915F2" w:rsidRDefault="00D915F2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5F2">
              <w:rPr>
                <w:rFonts w:ascii="Times New Roman" w:hAnsi="Times New Roman" w:cs="Times New Roman"/>
                <w:sz w:val="28"/>
                <w:szCs w:val="28"/>
              </w:rPr>
              <w:t>Студенческие научно-практические конференции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D915F2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39" w:rsidRDefault="00C4208A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УМР и УПР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15F2" w:rsidRPr="00642C03" w:rsidRDefault="00D915F2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902E39" w:rsidTr="008E726D">
        <w:trPr>
          <w:trHeight w:hRule="exact"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Default="00D915F2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5F2" w:rsidRDefault="00D915F2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F2" w:rsidRPr="00642C03" w:rsidRDefault="00D915F2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E39" w:rsidRPr="00D915F2" w:rsidRDefault="00D915F2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5F2">
              <w:rPr>
                <w:rFonts w:ascii="Times New Roman" w:hAnsi="Times New Roman" w:cs="Times New Roman"/>
                <w:sz w:val="28"/>
                <w:szCs w:val="28"/>
              </w:rPr>
              <w:t>Стенгазеты и оформление стенда к профессиональным праздникам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E39" w:rsidRPr="00642C03" w:rsidRDefault="00D915F2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F2" w:rsidRPr="00642C03" w:rsidRDefault="00267528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D915F2" w:rsidTr="008E726D">
        <w:trPr>
          <w:trHeight w:hRule="exact"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5F2" w:rsidRDefault="00D915F2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F2" w:rsidRDefault="00D915F2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F2" w:rsidRPr="00642C03" w:rsidRDefault="00D915F2" w:rsidP="00902E39">
            <w:pPr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5F2" w:rsidRDefault="00D915F2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5F2" w:rsidRPr="00642C03" w:rsidRDefault="00C4208A" w:rsidP="00642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Недель </w:t>
            </w:r>
            <w:r w:rsidR="00D915F2">
              <w:rPr>
                <w:rFonts w:ascii="Times New Roman" w:hAnsi="Times New Roman" w:cs="Times New Roman"/>
                <w:sz w:val="28"/>
                <w:szCs w:val="28"/>
              </w:rPr>
              <w:t>цикловых комиссий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5F2" w:rsidRPr="00642C03" w:rsidRDefault="00D915F2" w:rsidP="00D915F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F2" w:rsidRPr="00642C03" w:rsidRDefault="00D915F2" w:rsidP="00902E39">
            <w:pPr>
              <w:spacing w:after="0" w:line="5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</w:tc>
      </w:tr>
    </w:tbl>
    <w:p w:rsidR="008E726D" w:rsidRDefault="008E726D" w:rsidP="008E726D">
      <w:pPr>
        <w:shd w:val="clear" w:color="auto" w:fill="FFFFFF"/>
        <w:ind w:firstLine="709"/>
        <w:contextualSpacing/>
        <w:jc w:val="center"/>
        <w:rPr>
          <w:b/>
          <w:bCs/>
        </w:rPr>
      </w:pP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Pr="008E726D">
        <w:rPr>
          <w:rFonts w:ascii="Times New Roman" w:hAnsi="Times New Roman" w:cs="Times New Roman"/>
          <w:b/>
          <w:bCs/>
          <w:sz w:val="28"/>
          <w:szCs w:val="28"/>
        </w:rPr>
        <w:t>. Проект «Духовно-нравственное воспитание</w:t>
      </w:r>
      <w:r w:rsidRPr="008E726D">
        <w:rPr>
          <w:rFonts w:ascii="Times New Roman" w:hAnsi="Times New Roman" w:cs="Times New Roman"/>
          <w:b/>
          <w:sz w:val="28"/>
          <w:szCs w:val="28"/>
        </w:rPr>
        <w:t>»</w:t>
      </w: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6D" w:rsidRPr="008E726D" w:rsidRDefault="008E726D" w:rsidP="008E726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726D">
        <w:rPr>
          <w:rFonts w:ascii="Times New Roman" w:hAnsi="Times New Roman" w:cs="Times New Roman"/>
          <w:sz w:val="28"/>
          <w:szCs w:val="28"/>
        </w:rPr>
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</w: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26D" w:rsidRPr="008E726D" w:rsidRDefault="008E726D" w:rsidP="008E726D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формирование нравственных и духовных ценностей, познавательного интереса, способствующего развитию личности;</w:t>
      </w:r>
    </w:p>
    <w:p w:rsidR="008E726D" w:rsidRPr="008E726D" w:rsidRDefault="008E726D" w:rsidP="008E726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2) развитие творческого потенциала студентов, как основы для профессионального и личностного роста;</w:t>
      </w:r>
    </w:p>
    <w:p w:rsidR="008E726D" w:rsidRPr="008E726D" w:rsidRDefault="008E726D" w:rsidP="008E726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3) формирование коммуникативных и организаторских способностей, умения работать в коллективе и команде.</w:t>
      </w:r>
    </w:p>
    <w:p w:rsid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726D">
        <w:rPr>
          <w:rFonts w:ascii="Times New Roman" w:hAnsi="Times New Roman" w:cs="Times New Roman"/>
          <w:b/>
          <w:bCs/>
          <w:sz w:val="28"/>
          <w:szCs w:val="28"/>
        </w:rPr>
        <w:t>Мероприятия по д</w:t>
      </w:r>
      <w:r w:rsidRPr="008E726D">
        <w:rPr>
          <w:rFonts w:ascii="Times New Roman" w:hAnsi="Times New Roman" w:cs="Times New Roman"/>
          <w:b/>
          <w:iCs/>
          <w:sz w:val="28"/>
          <w:szCs w:val="28"/>
        </w:rPr>
        <w:t>уховно-нравственному воспитанию</w:t>
      </w: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726D" w:rsidRPr="008E726D" w:rsidRDefault="008E726D" w:rsidP="008E726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7333"/>
        <w:gridCol w:w="2581"/>
        <w:gridCol w:w="4255"/>
      </w:tblGrid>
      <w:tr w:rsidR="008E726D" w:rsidRPr="008E726D" w:rsidTr="008E726D">
        <w:trPr>
          <w:trHeight w:val="690"/>
        </w:trPr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  исполнители</w:t>
            </w:r>
          </w:p>
        </w:tc>
      </w:tr>
      <w:tr w:rsidR="008E726D" w:rsidRPr="008E726D" w:rsidTr="008E726D"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- 2020 гг.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групп, педагог-организатор</w:t>
            </w:r>
          </w:p>
        </w:tc>
      </w:tr>
      <w:tr w:rsidR="008E726D" w:rsidRPr="008E726D" w:rsidTr="00267528">
        <w:trPr>
          <w:trHeight w:val="701"/>
        </w:trPr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Тематические книжные выставки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8E726D" w:rsidRPr="008E726D" w:rsidRDefault="00267528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</w:p>
        </w:tc>
      </w:tr>
      <w:tr w:rsidR="008E726D" w:rsidRPr="008E726D" w:rsidTr="00267528">
        <w:trPr>
          <w:trHeight w:val="1122"/>
        </w:trPr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(сентябрь - студенты </w:t>
            </w:r>
            <w:r w:rsidRPr="008E7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курса)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</w:t>
            </w:r>
          </w:p>
        </w:tc>
      </w:tr>
      <w:tr w:rsidR="008E726D" w:rsidRPr="008E726D" w:rsidTr="00267528">
        <w:trPr>
          <w:trHeight w:val="1084"/>
        </w:trPr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Беседа «С книгой через века…», посвященная Всемирному дню библиотек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(май)</w:t>
            </w:r>
          </w:p>
        </w:tc>
        <w:tc>
          <w:tcPr>
            <w:tcW w:w="0" w:type="auto"/>
          </w:tcPr>
          <w:p w:rsidR="008E726D" w:rsidRPr="008E726D" w:rsidRDefault="00267528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руководители групп</w:t>
            </w:r>
          </w:p>
        </w:tc>
      </w:tr>
      <w:tr w:rsidR="008E726D" w:rsidRPr="008E726D" w:rsidTr="00267528">
        <w:trPr>
          <w:trHeight w:val="1114"/>
        </w:trPr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Посещение музеев, театров, выставок, кинотеатров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8E726D" w:rsidRPr="008E726D" w:rsidRDefault="008E726D" w:rsidP="00267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групп, педагог-организатор</w:t>
            </w:r>
          </w:p>
        </w:tc>
      </w:tr>
      <w:tr w:rsidR="008E726D" w:rsidRPr="008E726D" w:rsidTr="00294304">
        <w:trPr>
          <w:trHeight w:val="1152"/>
        </w:trPr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Акция «Подари книгу библиотеке»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(май-июнь)</w:t>
            </w:r>
          </w:p>
        </w:tc>
        <w:tc>
          <w:tcPr>
            <w:tcW w:w="0" w:type="auto"/>
          </w:tcPr>
          <w:p w:rsidR="008E726D" w:rsidRPr="008E726D" w:rsidRDefault="00267528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</w:t>
            </w:r>
          </w:p>
        </w:tc>
      </w:tr>
      <w:tr w:rsidR="008E726D" w:rsidRPr="008E726D" w:rsidTr="008E726D"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Вечер, посвященный Дню Матери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(ноябрь)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267528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групп, педагог-организатор</w:t>
            </w:r>
          </w:p>
        </w:tc>
      </w:tr>
      <w:tr w:rsidR="008E726D" w:rsidRPr="008E726D" w:rsidTr="00267528">
        <w:trPr>
          <w:trHeight w:val="1028"/>
        </w:trPr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Круглый стол «Что значит быть хорошим сыном или дочерью?»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(ноябрь)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групп, педагог-психолог</w:t>
            </w:r>
          </w:p>
        </w:tc>
      </w:tr>
      <w:tr w:rsidR="008E726D" w:rsidRPr="008E726D" w:rsidTr="00267528">
        <w:trPr>
          <w:trHeight w:val="1317"/>
        </w:trPr>
        <w:tc>
          <w:tcPr>
            <w:tcW w:w="0" w:type="auto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«Спасибо тебе, родной колледж…» 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(май)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</w:t>
            </w:r>
          </w:p>
        </w:tc>
      </w:tr>
    </w:tbl>
    <w:p w:rsidR="008E726D" w:rsidRPr="008E726D" w:rsidRDefault="008E726D" w:rsidP="008E72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"/>
        <w:gridCol w:w="6346"/>
        <w:gridCol w:w="2182"/>
        <w:gridCol w:w="5808"/>
      </w:tblGrid>
      <w:tr w:rsidR="00D959C1" w:rsidRPr="008E726D" w:rsidTr="00267528">
        <w:trPr>
          <w:trHeight w:val="979"/>
        </w:trPr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(апрель)</w:t>
            </w:r>
          </w:p>
        </w:tc>
        <w:tc>
          <w:tcPr>
            <w:tcW w:w="0" w:type="auto"/>
          </w:tcPr>
          <w:p w:rsidR="008E726D" w:rsidRDefault="008E726D" w:rsidP="002675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  <w:r w:rsidR="00267528">
              <w:rPr>
                <w:rFonts w:ascii="Times New Roman" w:hAnsi="Times New Roman" w:cs="Times New Roman"/>
                <w:sz w:val="28"/>
                <w:szCs w:val="28"/>
              </w:rPr>
              <w:t>по УМР и УПР,</w:t>
            </w:r>
          </w:p>
          <w:p w:rsidR="00267528" w:rsidRPr="008E726D" w:rsidRDefault="00267528" w:rsidP="002675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959C1" w:rsidRPr="008E726D" w:rsidTr="00267528">
        <w:trPr>
          <w:trHeight w:val="824"/>
        </w:trPr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«Студенческая Весна»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8E726D" w:rsidRPr="008E726D" w:rsidRDefault="00294304" w:rsidP="00267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267528">
              <w:rPr>
                <w:rFonts w:ascii="Times New Roman" w:hAnsi="Times New Roman" w:cs="Times New Roman"/>
                <w:sz w:val="28"/>
                <w:szCs w:val="28"/>
              </w:rPr>
              <w:t>, зав. отделениями</w:t>
            </w:r>
          </w:p>
        </w:tc>
      </w:tr>
      <w:tr w:rsidR="00D959C1" w:rsidRPr="008E726D" w:rsidTr="00294304">
        <w:trPr>
          <w:trHeight w:val="1000"/>
        </w:trPr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(сентябрь)</w:t>
            </w:r>
          </w:p>
        </w:tc>
        <w:tc>
          <w:tcPr>
            <w:tcW w:w="0" w:type="auto"/>
          </w:tcPr>
          <w:p w:rsidR="00294304" w:rsidRDefault="00294304" w:rsidP="002675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  <w:r w:rsidR="00267528">
              <w:rPr>
                <w:rFonts w:ascii="Times New Roman" w:hAnsi="Times New Roman" w:cs="Times New Roman"/>
                <w:sz w:val="28"/>
                <w:szCs w:val="28"/>
              </w:rPr>
              <w:t xml:space="preserve"> по УМР и УПР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726D" w:rsidRPr="008E726D" w:rsidRDefault="008E726D" w:rsidP="002675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D959C1" w:rsidRPr="008E726D" w:rsidTr="008E726D"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294304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дипломов выпускникам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(июнь)</w:t>
            </w:r>
          </w:p>
        </w:tc>
        <w:tc>
          <w:tcPr>
            <w:tcW w:w="0" w:type="auto"/>
          </w:tcPr>
          <w:p w:rsidR="008E726D" w:rsidRPr="008E726D" w:rsidRDefault="00267528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начальник отдела кадров</w:t>
            </w:r>
          </w:p>
        </w:tc>
      </w:tr>
      <w:tr w:rsidR="00D959C1" w:rsidRPr="008E726D" w:rsidTr="008E726D"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(октябрь)</w:t>
            </w:r>
          </w:p>
        </w:tc>
        <w:tc>
          <w:tcPr>
            <w:tcW w:w="0" w:type="auto"/>
          </w:tcPr>
          <w:p w:rsidR="008E726D" w:rsidRPr="008E726D" w:rsidRDefault="00267528" w:rsidP="00267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УМР, Зав.</w:t>
            </w:r>
            <w:r w:rsidR="0029430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</w:tr>
      <w:tr w:rsidR="00D959C1" w:rsidRPr="008E726D" w:rsidTr="008E726D"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Конкурс «Лучшая учебная группа»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(июнь)</w:t>
            </w:r>
          </w:p>
        </w:tc>
        <w:tc>
          <w:tcPr>
            <w:tcW w:w="0" w:type="auto"/>
          </w:tcPr>
          <w:p w:rsidR="00294304" w:rsidRDefault="00294304" w:rsidP="00267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8E726D" w:rsidRPr="008E726D" w:rsidRDefault="00294304" w:rsidP="00267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959C1" w:rsidRPr="008E726D" w:rsidTr="00267528">
        <w:trPr>
          <w:trHeight w:val="1175"/>
        </w:trPr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267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528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колледж: вчера, сегодня, завтра» (Знакомство первокурсников с законами, традициями, историей колледжа)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(сентябрь)</w:t>
            </w:r>
          </w:p>
        </w:tc>
        <w:tc>
          <w:tcPr>
            <w:tcW w:w="0" w:type="auto"/>
          </w:tcPr>
          <w:p w:rsidR="008E726D" w:rsidRDefault="00267528" w:rsidP="0029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304" w:rsidRPr="008E726D" w:rsidRDefault="00294304" w:rsidP="0029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D959C1" w:rsidRPr="008E726D" w:rsidTr="00267528">
        <w:trPr>
          <w:trHeight w:val="418"/>
        </w:trPr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D9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добра (акция «Спешу делать добро!», благотворительные концерты, тр</w:t>
            </w:r>
            <w:r w:rsidR="00D959C1">
              <w:rPr>
                <w:rFonts w:ascii="Times New Roman" w:hAnsi="Times New Roman" w:cs="Times New Roman"/>
                <w:sz w:val="28"/>
                <w:szCs w:val="28"/>
              </w:rPr>
              <w:t>енинги «Уроки доброты».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8E726D" w:rsidRDefault="00294304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едагог-организатор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94304" w:rsidRPr="008E726D" w:rsidRDefault="00294304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волонтерского отряда «Горящие сердца»</w:t>
            </w:r>
          </w:p>
        </w:tc>
      </w:tr>
      <w:tr w:rsidR="00D959C1" w:rsidRPr="008E726D" w:rsidTr="008E726D"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Информационные беседы со студентами по вопросам духовно-нравственного воспитания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8E726D" w:rsidRPr="008E726D" w:rsidRDefault="00294304" w:rsidP="002943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групп, </w:t>
            </w:r>
          </w:p>
        </w:tc>
      </w:tr>
      <w:tr w:rsidR="00D959C1" w:rsidRPr="008E726D" w:rsidTr="008E726D"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Открытые классные часы, диспуты в студенческих группах по вопросам духовно-нравственного воспитания</w:t>
            </w:r>
          </w:p>
        </w:tc>
        <w:tc>
          <w:tcPr>
            <w:tcW w:w="0" w:type="auto"/>
          </w:tcPr>
          <w:p w:rsidR="00294304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0" w:type="auto"/>
          </w:tcPr>
          <w:p w:rsidR="008E726D" w:rsidRPr="008E726D" w:rsidRDefault="00294304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</w:t>
            </w:r>
          </w:p>
        </w:tc>
      </w:tr>
      <w:tr w:rsidR="00D959C1" w:rsidRPr="008E726D" w:rsidTr="008E726D">
        <w:tc>
          <w:tcPr>
            <w:tcW w:w="152" w:type="pct"/>
          </w:tcPr>
          <w:p w:rsidR="008E726D" w:rsidRPr="008E726D" w:rsidRDefault="008E726D" w:rsidP="008E726D">
            <w:pPr>
              <w:numPr>
                <w:ilvl w:val="0"/>
                <w:numId w:val="11"/>
              </w:numPr>
              <w:tabs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Родительские  собрания  по вопросам духовно-нравственного воспитания детей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D959C1" w:rsidRDefault="00D959C1" w:rsidP="0029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отделениями,</w:t>
            </w:r>
          </w:p>
          <w:p w:rsidR="008E726D" w:rsidRPr="008E726D" w:rsidRDefault="00294304" w:rsidP="0029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уководители групп</w:t>
            </w:r>
          </w:p>
        </w:tc>
      </w:tr>
    </w:tbl>
    <w:p w:rsidR="008E726D" w:rsidRPr="008E726D" w:rsidRDefault="008E726D" w:rsidP="008E726D">
      <w:pPr>
        <w:tabs>
          <w:tab w:val="left" w:pos="421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E726D" w:rsidRPr="008E726D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создание банка методических разработок по духовно-нравственному воспитанию;</w:t>
      </w:r>
    </w:p>
    <w:p w:rsidR="008E726D" w:rsidRPr="008E726D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ab/>
        <w:t>2) повышение уровня культурного развития обучающихся;</w:t>
      </w:r>
    </w:p>
    <w:p w:rsidR="00294304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3) развитие традиций духовно-нравственного и эстетического воспитания студентов.</w:t>
      </w:r>
    </w:p>
    <w:p w:rsidR="008E726D" w:rsidRPr="008E726D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Результативность духовно-нравственного  воспитания определяется по следующим показателям:</w:t>
      </w:r>
    </w:p>
    <w:p w:rsidR="008E726D" w:rsidRPr="008E726D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- наличие наград и призов, грамот и поощрений в области духовно-нравственного воспитания; </w:t>
      </w:r>
    </w:p>
    <w:p w:rsidR="008E726D" w:rsidRPr="008E726D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- активность студентов в мероприятиях духовно-нравственной направленности (олимпиады, конкурсы, фестивали, выставки и др.); </w:t>
      </w:r>
    </w:p>
    <w:p w:rsidR="008E726D" w:rsidRPr="008E726D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- количество проведенных творческих конкурсов, викторин, деловых игр и других массовых мероприятий духовно-нравственного содержания;</w:t>
      </w:r>
    </w:p>
    <w:p w:rsidR="008E726D" w:rsidRPr="008E726D" w:rsidRDefault="008E726D" w:rsidP="002D26E8">
      <w:pPr>
        <w:widowControl w:val="0"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- сформированность общих компетенций выпускника.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26D" w:rsidRPr="008E726D" w:rsidRDefault="00294304" w:rsidP="008E72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3.3</w:t>
      </w:r>
      <w:r w:rsidR="008E726D" w:rsidRPr="008E726D">
        <w:rPr>
          <w:rFonts w:ascii="Times New Roman" w:hAnsi="Times New Roman" w:cs="Times New Roman"/>
          <w:b/>
          <w:bCs/>
          <w:sz w:val="28"/>
          <w:szCs w:val="28"/>
        </w:rPr>
        <w:t>. Проект «Патриотическое воспитание»</w:t>
      </w:r>
    </w:p>
    <w:p w:rsidR="008E726D" w:rsidRPr="008E726D" w:rsidRDefault="008E726D" w:rsidP="008E726D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Цель:</w:t>
      </w:r>
      <w:r w:rsidRPr="008E726D">
        <w:rPr>
          <w:rFonts w:ascii="Times New Roman" w:hAnsi="Times New Roman" w:cs="Times New Roman"/>
          <w:sz w:val="28"/>
          <w:szCs w:val="28"/>
        </w:rPr>
        <w:t xml:space="preserve"> развитие личности обучающегося на основе формирования лидерских качеств, высокой ответственности и дисциплинированности.</w:t>
      </w:r>
    </w:p>
    <w:p w:rsidR="008E726D" w:rsidRPr="008E726D" w:rsidRDefault="008E726D" w:rsidP="008E726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26D" w:rsidRPr="008E726D" w:rsidRDefault="008E726D" w:rsidP="008E72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формирование знаний обучающихся о символике России;</w:t>
      </w:r>
    </w:p>
    <w:p w:rsidR="008E726D" w:rsidRPr="008E726D" w:rsidRDefault="008E726D" w:rsidP="008E72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2) воспитание готовности к выполнению гражданского долга и конституционных обязанностей по защите Родины у обучающихся коллед</w:t>
      </w:r>
      <w:r w:rsidR="00294304">
        <w:rPr>
          <w:rFonts w:ascii="Times New Roman" w:hAnsi="Times New Roman" w:cs="Times New Roman"/>
          <w:sz w:val="28"/>
          <w:szCs w:val="28"/>
        </w:rPr>
        <w:t>ж</w:t>
      </w:r>
      <w:r w:rsidRPr="008E726D">
        <w:rPr>
          <w:rFonts w:ascii="Times New Roman" w:hAnsi="Times New Roman" w:cs="Times New Roman"/>
          <w:sz w:val="28"/>
          <w:szCs w:val="28"/>
        </w:rPr>
        <w:t>а;</w:t>
      </w:r>
    </w:p>
    <w:p w:rsidR="008E726D" w:rsidRPr="008E726D" w:rsidRDefault="008E726D" w:rsidP="008E72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3) формирование у обучающихся патриотического сознания, чувства верности своему Отечеству;</w:t>
      </w:r>
    </w:p>
    <w:p w:rsidR="008E726D" w:rsidRPr="008E726D" w:rsidRDefault="008E726D" w:rsidP="008E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4) развитие общественной активности студентов;</w:t>
      </w:r>
    </w:p>
    <w:p w:rsidR="008E726D" w:rsidRPr="008E726D" w:rsidRDefault="008E726D" w:rsidP="008E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5) понимать сущность и социальную значимость своей будущей профессии, проявлять к ней устойчивый интерес.</w:t>
      </w:r>
    </w:p>
    <w:p w:rsidR="00294304" w:rsidRDefault="00294304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726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 по  патриотическому </w:t>
      </w:r>
      <w:r w:rsidRPr="008E726D">
        <w:rPr>
          <w:rFonts w:ascii="Times New Roman" w:hAnsi="Times New Roman" w:cs="Times New Roman"/>
          <w:b/>
          <w:iCs/>
          <w:sz w:val="28"/>
          <w:szCs w:val="28"/>
        </w:rPr>
        <w:t xml:space="preserve">  воспитанию</w:t>
      </w: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8023"/>
        <w:gridCol w:w="1968"/>
        <w:gridCol w:w="4178"/>
      </w:tblGrid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 исполнители</w:t>
            </w:r>
          </w:p>
        </w:tc>
      </w:tr>
      <w:tr w:rsidR="009632C7" w:rsidRPr="008E726D" w:rsidTr="008E726D">
        <w:trPr>
          <w:trHeight w:val="610"/>
        </w:trPr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Шефство над ветеранами и инвалидами войны и труда военных лет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D959C1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денческий совет</w:t>
            </w:r>
            <w:r w:rsidR="002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руководитель волонтерского </w:t>
            </w:r>
            <w:r w:rsidR="00294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отряда</w:t>
            </w: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Книжные выставки, посвященные памятным датам Великой Отечественной войны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26D" w:rsidRPr="008E726D" w:rsidRDefault="00D959C1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E726D" w:rsidRPr="008E726D" w:rsidRDefault="008E726D" w:rsidP="00294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Декада, посвященная Великой Победе (литературно-музыкальная композиция «Береги тех, кто жив, помни о тех, кого нет…», литературно-музыкальная композиция «Вечной памятью живы!», конкурс рисунков, плакатов «Память жива»)</w:t>
            </w:r>
          </w:p>
        </w:tc>
        <w:tc>
          <w:tcPr>
            <w:tcW w:w="0" w:type="auto"/>
          </w:tcPr>
          <w:p w:rsidR="008E726D" w:rsidRPr="008E726D" w:rsidRDefault="008E726D" w:rsidP="00294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8E726D" w:rsidRPr="008E726D" w:rsidRDefault="00294304" w:rsidP="00294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отделениями. 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преподаватели истории</w:t>
            </w: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Уроки мужества: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«Встань часовым к огню отцовской славы»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«Говорят погибшие герои»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«Юность во фронтовой шинели»</w:t>
            </w:r>
          </w:p>
        </w:tc>
        <w:tc>
          <w:tcPr>
            <w:tcW w:w="0" w:type="auto"/>
          </w:tcPr>
          <w:p w:rsidR="00294304" w:rsidRDefault="00294304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294304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-2020 гг</w:t>
            </w:r>
          </w:p>
        </w:tc>
        <w:tc>
          <w:tcPr>
            <w:tcW w:w="0" w:type="auto"/>
          </w:tcPr>
          <w:p w:rsidR="00294304" w:rsidRDefault="00294304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726D" w:rsidRPr="008E726D" w:rsidRDefault="00D959C1" w:rsidP="00D9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Преподаватель-организатор ОБЖ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</w:t>
            </w: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воинов, погибших в годы Великой Отечественной войны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(май)</w:t>
            </w:r>
          </w:p>
        </w:tc>
        <w:tc>
          <w:tcPr>
            <w:tcW w:w="0" w:type="auto"/>
          </w:tcPr>
          <w:p w:rsidR="008E726D" w:rsidRPr="008E726D" w:rsidRDefault="00294304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   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руководители групп</w:t>
            </w: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Урок знаний «Гражданские качества личности»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8E726D" w:rsidRPr="008E726D" w:rsidRDefault="009632C7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Классные часы на патриотические темы: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«Патриотизм. Что вкладывается в это понятие сегодня?»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«Конституция: права и обязанности гражданина»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«Государственные праздники РФ»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«День народного единства»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«Мое представление о подвиге»</w:t>
            </w:r>
          </w:p>
        </w:tc>
        <w:tc>
          <w:tcPr>
            <w:tcW w:w="0" w:type="auto"/>
          </w:tcPr>
          <w:p w:rsidR="009632C7" w:rsidRDefault="009632C7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2C7" w:rsidRDefault="009632C7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9632C7" w:rsidRDefault="009632C7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32C7" w:rsidRDefault="00D959C1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отделениями,</w:t>
            </w:r>
          </w:p>
          <w:p w:rsidR="008E726D" w:rsidRPr="008E726D" w:rsidRDefault="009632C7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Конкурс рефератов «Никто не забыт и ничто не забыто»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(апрель</w:t>
            </w:r>
            <w:r w:rsidR="009632C7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истории, </w:t>
            </w:r>
            <w:r w:rsidR="00D959C1"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2C7" w:rsidRPr="008E726D" w:rsidTr="008E726D"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опросов студентов с целью диагностирования уровня их гражданской зрелости</w:t>
            </w:r>
          </w:p>
        </w:tc>
        <w:tc>
          <w:tcPr>
            <w:tcW w:w="0" w:type="auto"/>
          </w:tcPr>
          <w:p w:rsidR="009632C7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0" w:type="auto"/>
          </w:tcPr>
          <w:p w:rsidR="009632C7" w:rsidRDefault="009632C7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59C1"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726D" w:rsidRPr="008E726D" w:rsidRDefault="009632C7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</w:t>
            </w:r>
          </w:p>
        </w:tc>
      </w:tr>
    </w:tbl>
    <w:p w:rsidR="008E726D" w:rsidRPr="008E726D" w:rsidRDefault="008E726D" w:rsidP="008E726D">
      <w:pPr>
        <w:tabs>
          <w:tab w:val="left" w:pos="421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воспитание выпускников колледжа, способных к самореализации в профессии и обществе;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2) готовность и стремление студентов к выполнению своего гражданского и патриотического долга, умение и желание сочетать общие и личные интересы.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6D" w:rsidRPr="008E726D" w:rsidRDefault="008E726D" w:rsidP="008E72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Результативность патриотического воспитания определяется по следующим показателям: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- наличие наград и призов, грамот и поощрений в области патриотического воспитания; 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- активность студентов в патриотических мероприятиях.</w:t>
      </w:r>
    </w:p>
    <w:p w:rsidR="008E726D" w:rsidRPr="008E726D" w:rsidRDefault="009632C7" w:rsidP="008E72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8E726D" w:rsidRPr="008E726D">
        <w:rPr>
          <w:rFonts w:ascii="Times New Roman" w:hAnsi="Times New Roman" w:cs="Times New Roman"/>
          <w:b/>
          <w:bCs/>
          <w:sz w:val="28"/>
          <w:szCs w:val="28"/>
        </w:rPr>
        <w:t>. Проект «В</w:t>
      </w:r>
      <w:r w:rsidR="008E726D" w:rsidRPr="008E726D">
        <w:rPr>
          <w:rFonts w:ascii="Times New Roman" w:hAnsi="Times New Roman" w:cs="Times New Roman"/>
          <w:b/>
          <w:sz w:val="28"/>
          <w:szCs w:val="28"/>
        </w:rPr>
        <w:t>оспитание здорового образа жизни</w:t>
      </w:r>
      <w:r w:rsidR="008E726D" w:rsidRPr="008E726D">
        <w:rPr>
          <w:rFonts w:ascii="Times New Roman" w:hAnsi="Times New Roman" w:cs="Times New Roman"/>
          <w:b/>
          <w:kern w:val="24"/>
          <w:sz w:val="28"/>
          <w:szCs w:val="28"/>
        </w:rPr>
        <w:t>»</w:t>
      </w:r>
    </w:p>
    <w:p w:rsidR="008E726D" w:rsidRPr="008E726D" w:rsidRDefault="008E726D" w:rsidP="008E72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C7" w:rsidRDefault="009632C7" w:rsidP="008E72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726D">
        <w:rPr>
          <w:rFonts w:ascii="Times New Roman" w:hAnsi="Times New Roman" w:cs="Times New Roman"/>
          <w:sz w:val="28"/>
          <w:szCs w:val="28"/>
        </w:rPr>
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личности.</w:t>
      </w:r>
    </w:p>
    <w:p w:rsidR="009632C7" w:rsidRDefault="009632C7" w:rsidP="008E72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внедрение в образовательный процесс современных здоровьесберегающих педагогических технологий;</w:t>
      </w: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2) создание системы комплексного мониторинга уровня психического, соматического здоровья и социальной адаптации обучающихся, а также выявление факторов риска;</w:t>
      </w: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3) формирование у обучающихся через цикл учебных дисциплин и </w:t>
      </w:r>
      <w:r w:rsidR="009632C7">
        <w:rPr>
          <w:rFonts w:ascii="Times New Roman" w:hAnsi="Times New Roman" w:cs="Times New Roman"/>
          <w:sz w:val="28"/>
          <w:szCs w:val="28"/>
        </w:rPr>
        <w:t>внеурочных</w:t>
      </w:r>
      <w:r w:rsidRPr="008E726D">
        <w:rPr>
          <w:rFonts w:ascii="Times New Roman" w:hAnsi="Times New Roman" w:cs="Times New Roman"/>
          <w:sz w:val="28"/>
          <w:szCs w:val="28"/>
        </w:rPr>
        <w:t xml:space="preserve">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 привычек;</w:t>
      </w: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4) подготовка студентов-волонтеров и создание условий, позволяющих им вести работу по снижению уровня потребления ПАВ в студенческой среде;</w:t>
      </w:r>
    </w:p>
    <w:p w:rsidR="008E726D" w:rsidRPr="008E726D" w:rsidRDefault="008E726D" w:rsidP="008E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5) пропаганда здорового образа жизни студентами-волонтерами среди студентов.</w:t>
      </w:r>
    </w:p>
    <w:p w:rsidR="009632C7" w:rsidRDefault="009632C7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C7" w:rsidRDefault="009632C7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C7" w:rsidRDefault="009632C7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C7" w:rsidRDefault="009632C7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72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Мероприятия  по </w:t>
      </w:r>
      <w:r w:rsidRPr="008E726D">
        <w:rPr>
          <w:rFonts w:ascii="Times New Roman" w:hAnsi="Times New Roman" w:cs="Times New Roman"/>
          <w:b/>
          <w:iCs/>
          <w:sz w:val="28"/>
          <w:szCs w:val="28"/>
        </w:rPr>
        <w:t xml:space="preserve">  воспитанию здорового образа жизни</w:t>
      </w: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8"/>
        <w:gridCol w:w="6911"/>
        <w:gridCol w:w="1960"/>
        <w:gridCol w:w="5297"/>
      </w:tblGrid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 исполнители</w:t>
            </w:r>
          </w:p>
        </w:tc>
      </w:tr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банка методических разработок эффективных здоровьесберегающих и здоровьеразвивающих технологий обучения и его обновление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9632C7" w:rsidP="008E726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9632C7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УМР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медицинский работник колледжа, руководитель физвоспитания, </w:t>
            </w:r>
            <w:r w:rsidR="00D959C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</w:t>
            </w:r>
            <w:r w:rsidR="00D959C1">
              <w:rPr>
                <w:rFonts w:ascii="Times New Roman" w:hAnsi="Times New Roman" w:cs="Times New Roman"/>
                <w:bCs/>
                <w:sz w:val="28"/>
                <w:szCs w:val="28"/>
              </w:rPr>
              <w:t>, методист</w:t>
            </w:r>
          </w:p>
        </w:tc>
      </w:tr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программы по профилактике употребления психоактивных веществ среди студентов. Тренинги: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Не курить – это модно и современно!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Скажи «Нет!» ПАВ!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Наркотики: употребление, злоупотребление, болезнь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Профилактика ЗОЖ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9632C7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9632C7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, Студенческий совет, педагог-организатор, медицинский работник колледжа, руководитель физвоспитания</w:t>
            </w:r>
          </w:p>
        </w:tc>
      </w:tr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 передающихся половым путем, ВИЧ/ СПИДа среди студентов. Тренинги: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ВИЧ/СПИД. Как заражаются ВИЧ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Рискованное и безопасное поведение и ВИЧ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Инфекции, передающиеся половым путем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 гг.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D959C1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Студенческий совет, социальный педагог, педагог-организатор, медицинский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работник колледжа, руководитель физвоспитания,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</w:t>
            </w:r>
          </w:p>
        </w:tc>
      </w:tr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видеоархива художественных и документальных фильмов по проблемам алкоголизма, табакокурения, наркомании, профилактике гепатита В и СПИДа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7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Студенческий совет, </w:t>
            </w:r>
          </w:p>
          <w:p w:rsidR="009632C7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педагог-организатор,</w:t>
            </w:r>
          </w:p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медицинский работник колледжа, </w:t>
            </w:r>
          </w:p>
        </w:tc>
      </w:tr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Конкурсы рисунков, плакатов, мультимедийных презентаций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7" w:rsidRDefault="009632C7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педагог-организатор,</w:t>
            </w:r>
          </w:p>
          <w:p w:rsidR="009632C7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медицинский работник, </w:t>
            </w:r>
          </w:p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физвоспитания</w:t>
            </w:r>
          </w:p>
        </w:tc>
      </w:tr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спортивно-оздоровительных секций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физвоспитания </w:t>
            </w:r>
          </w:p>
        </w:tc>
      </w:tr>
      <w:tr w:rsidR="008E726D" w:rsidRPr="008E726D" w:rsidTr="00C45F4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спортивно-массовых, физкультурно-оздоровительных мероприятий</w:t>
            </w:r>
            <w:r w:rsidR="009632C7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кросс», </w:t>
            </w:r>
            <w:r w:rsidR="00C45F48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Дню учителя, </w:t>
            </w:r>
            <w:r w:rsidR="009632C7">
              <w:rPr>
                <w:rFonts w:ascii="Times New Roman" w:hAnsi="Times New Roman" w:cs="Times New Roman"/>
                <w:sz w:val="28"/>
                <w:szCs w:val="28"/>
              </w:rPr>
              <w:t>«Весёлые старты» и т.д.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9632C7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ф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извоспитания, препо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даватели физкультуры, медицинский работник колледжа</w:t>
            </w:r>
          </w:p>
        </w:tc>
      </w:tr>
      <w:tr w:rsidR="008E726D" w:rsidRPr="008E726D" w:rsidTr="00C45F4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походов и  других туристско-массовых мероприятий, повышение уровня экологической культуры среди студентов</w:t>
            </w:r>
          </w:p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секции</w:t>
            </w:r>
            <w:r w:rsidR="00963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«Альпинизм»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руководитель физвоспитания, преподаватели физкультуры, медицинский работник колледжа</w:t>
            </w:r>
          </w:p>
        </w:tc>
      </w:tr>
      <w:tr w:rsidR="008E726D" w:rsidRPr="008E726D" w:rsidTr="00EB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0" w:type="auto"/>
            <w:gridSpan w:val="4"/>
          </w:tcPr>
          <w:p w:rsidR="008E726D" w:rsidRPr="008E726D" w:rsidRDefault="008E726D" w:rsidP="00EB1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Волонтерское движение «Мы за здоровый образ жизни»</w:t>
            </w:r>
          </w:p>
        </w:tc>
      </w:tr>
      <w:tr w:rsidR="008E726D" w:rsidRPr="008E726D" w:rsidTr="00C4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9.</w:t>
            </w:r>
          </w:p>
        </w:tc>
        <w:tc>
          <w:tcPr>
            <w:tcW w:w="6911" w:type="dxa"/>
          </w:tcPr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Комплектование  групп</w:t>
            </w:r>
          </w:p>
        </w:tc>
        <w:tc>
          <w:tcPr>
            <w:tcW w:w="1960" w:type="dxa"/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(сентябрь)</w:t>
            </w:r>
          </w:p>
        </w:tc>
        <w:tc>
          <w:tcPr>
            <w:tcW w:w="5297" w:type="dxa"/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  <w:r w:rsidR="00D959C1"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руководитель физвоспитания</w:t>
            </w:r>
          </w:p>
        </w:tc>
      </w:tr>
      <w:tr w:rsidR="008E726D" w:rsidRPr="008E726D" w:rsidTr="00C4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0" w:type="auto"/>
          </w:tcPr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10.</w:t>
            </w:r>
          </w:p>
        </w:tc>
        <w:tc>
          <w:tcPr>
            <w:tcW w:w="6911" w:type="dxa"/>
          </w:tcPr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Социологический опрос  на тему: «Мы и вредные привычки»</w:t>
            </w:r>
          </w:p>
        </w:tc>
        <w:tc>
          <w:tcPr>
            <w:tcW w:w="1960" w:type="dxa"/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(октябрь)</w:t>
            </w:r>
          </w:p>
        </w:tc>
        <w:tc>
          <w:tcPr>
            <w:tcW w:w="5297" w:type="dxa"/>
          </w:tcPr>
          <w:p w:rsidR="0037679B" w:rsidRDefault="0037679B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E726D" w:rsidRPr="008E726D" w:rsidRDefault="0037679B" w:rsidP="009632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8E726D" w:rsidRPr="008E726D" w:rsidTr="00C4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37679B" w:rsidRDefault="0037679B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11.</w:t>
            </w:r>
          </w:p>
        </w:tc>
        <w:tc>
          <w:tcPr>
            <w:tcW w:w="6911" w:type="dxa"/>
          </w:tcPr>
          <w:p w:rsidR="0037679B" w:rsidRDefault="0037679B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Написание сценариев мероприятий  по пропаганде здорового образа жизни, их проведение</w:t>
            </w:r>
          </w:p>
        </w:tc>
        <w:tc>
          <w:tcPr>
            <w:tcW w:w="1960" w:type="dxa"/>
          </w:tcPr>
          <w:p w:rsidR="0037679B" w:rsidRDefault="0037679B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37679B" w:rsidP="003767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(октябрь-май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97" w:type="dxa"/>
          </w:tcPr>
          <w:p w:rsidR="008E726D" w:rsidRPr="008E726D" w:rsidRDefault="00D959C1" w:rsidP="00D959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педагог-организатор,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руководитель физвоспитания, медицинский работник колледжа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E726D" w:rsidRPr="008E726D" w:rsidTr="00C4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12.</w:t>
            </w:r>
          </w:p>
        </w:tc>
        <w:tc>
          <w:tcPr>
            <w:tcW w:w="6911" w:type="dxa"/>
          </w:tcPr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Акции:</w:t>
            </w:r>
          </w:p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- «Нет наркомании»</w:t>
            </w:r>
          </w:p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lastRenderedPageBreak/>
              <w:t>- «Я выбираю здоровый образ жизни»</w:t>
            </w:r>
          </w:p>
          <w:p w:rsidR="008E726D" w:rsidRPr="008E726D" w:rsidRDefault="008E726D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 w:rsidRPr="008E726D">
              <w:rPr>
                <w:sz w:val="28"/>
                <w:szCs w:val="28"/>
              </w:rPr>
              <w:t>- «Молодежь и здоровье»</w:t>
            </w:r>
          </w:p>
        </w:tc>
        <w:tc>
          <w:tcPr>
            <w:tcW w:w="1960" w:type="dxa"/>
          </w:tcPr>
          <w:p w:rsidR="008E726D" w:rsidRPr="008E726D" w:rsidRDefault="008E726D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297" w:type="dxa"/>
          </w:tcPr>
          <w:p w:rsidR="008E726D" w:rsidRPr="008E726D" w:rsidRDefault="00EB10D9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групп,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педагог-организатор, руководитель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физвоспитания, медицинский работник колледжа</w:t>
            </w:r>
          </w:p>
        </w:tc>
      </w:tr>
      <w:tr w:rsidR="00D959C1" w:rsidRPr="008E726D" w:rsidTr="00C4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D959C1" w:rsidRPr="008E726D" w:rsidRDefault="00D959C1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911" w:type="dxa"/>
          </w:tcPr>
          <w:p w:rsidR="00D959C1" w:rsidRPr="008E726D" w:rsidRDefault="00C45F48" w:rsidP="009632C7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СКФО «Я выбираю жизнь»</w:t>
            </w:r>
          </w:p>
        </w:tc>
        <w:tc>
          <w:tcPr>
            <w:tcW w:w="1960" w:type="dxa"/>
          </w:tcPr>
          <w:p w:rsidR="00D959C1" w:rsidRPr="008E726D" w:rsidRDefault="00C45F48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297" w:type="dxa"/>
          </w:tcPr>
          <w:p w:rsidR="00D959C1" w:rsidRDefault="00C45F48" w:rsidP="009632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председатели ЦК, Студенческий совет.</w:t>
            </w:r>
          </w:p>
        </w:tc>
      </w:tr>
    </w:tbl>
    <w:p w:rsidR="00C45F48" w:rsidRDefault="00C45F48" w:rsidP="009632C7">
      <w:pPr>
        <w:tabs>
          <w:tab w:val="left" w:pos="4215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6D" w:rsidRPr="008E726D" w:rsidRDefault="008E726D" w:rsidP="009632C7">
      <w:pPr>
        <w:tabs>
          <w:tab w:val="left" w:pos="4215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E726D" w:rsidRPr="008E726D" w:rsidRDefault="008E726D" w:rsidP="009632C7">
      <w:pPr>
        <w:shd w:val="clear" w:color="auto" w:fill="FFFFFF"/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реализация образовательных здоровьесберегающих технологий, обеспечивающих комфортное сотрудничество всех субъектов образовательного процесса;</w:t>
      </w:r>
    </w:p>
    <w:p w:rsidR="008E726D" w:rsidRPr="008E726D" w:rsidRDefault="008E726D" w:rsidP="009632C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2) сформированная у обучающихся системы  знаний о здоровье человека и навыков ведения здорового образа жизни;</w:t>
      </w:r>
    </w:p>
    <w:p w:rsidR="008E726D" w:rsidRPr="008E726D" w:rsidRDefault="008E726D" w:rsidP="009632C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3) осознание обучающимися здоровья как ценности, наличие мотивации на сохранение своего здоровья и здоровья окружающих людей;</w:t>
      </w:r>
    </w:p>
    <w:p w:rsidR="008E726D" w:rsidRPr="008E726D" w:rsidRDefault="008E726D" w:rsidP="009632C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4) создание банка методических разработок, направленных на пропаганду здорового образа жизни.</w:t>
      </w:r>
    </w:p>
    <w:p w:rsidR="002D26E8" w:rsidRPr="008E726D" w:rsidRDefault="002D26E8" w:rsidP="009632C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26D" w:rsidRPr="008E726D" w:rsidRDefault="008E726D" w:rsidP="009632C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Результативность  воспитания  здорового образа жизни определяется по следующим показателям:</w:t>
      </w:r>
    </w:p>
    <w:p w:rsidR="008E726D" w:rsidRPr="008E726D" w:rsidRDefault="008E726D" w:rsidP="009632C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- наличие наград и призов, грамот и поощрений в области  воспитания здорового образа жизни; </w:t>
      </w:r>
    </w:p>
    <w:p w:rsidR="008E726D" w:rsidRPr="008E726D" w:rsidRDefault="008E726D" w:rsidP="009632C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- активность студентов в мероприятиях.</w:t>
      </w:r>
    </w:p>
    <w:p w:rsidR="008E726D" w:rsidRPr="008E726D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3.5</w:t>
      </w:r>
      <w:r w:rsidR="008E726D" w:rsidRPr="008E726D">
        <w:rPr>
          <w:rFonts w:ascii="Times New Roman" w:hAnsi="Times New Roman" w:cs="Times New Roman"/>
          <w:b/>
          <w:bCs/>
          <w:sz w:val="28"/>
          <w:szCs w:val="28"/>
        </w:rPr>
        <w:t>. Проект «Толерантное воспитание студентов»</w:t>
      </w:r>
    </w:p>
    <w:p w:rsidR="008E726D" w:rsidRDefault="008E726D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Pr="008E726D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6D" w:rsidRPr="008E726D" w:rsidRDefault="008E726D" w:rsidP="00EB10D9">
      <w:pPr>
        <w:spacing w:after="1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Цель:</w:t>
      </w:r>
      <w:r w:rsidRPr="008E726D">
        <w:rPr>
          <w:rFonts w:ascii="Times New Roman" w:hAnsi="Times New Roman" w:cs="Times New Roman"/>
          <w:sz w:val="28"/>
          <w:szCs w:val="28"/>
        </w:rPr>
        <w:t xml:space="preserve">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8E726D" w:rsidRPr="008E726D" w:rsidRDefault="008E726D" w:rsidP="00EB10D9">
      <w:pPr>
        <w:spacing w:after="1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26D" w:rsidRPr="008E726D" w:rsidRDefault="008E726D" w:rsidP="00EB10D9">
      <w:pPr>
        <w:spacing w:after="1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формирование мировоззрения и духовно-нравственной атмосферы этнокультурного взаимоуважения</w:t>
      </w:r>
      <w:r w:rsidRPr="008E72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726D">
        <w:rPr>
          <w:rFonts w:ascii="Times New Roman" w:hAnsi="Times New Roman" w:cs="Times New Roman"/>
          <w:sz w:val="28"/>
          <w:szCs w:val="28"/>
        </w:rPr>
        <w:t>основанных на принципах уважения прав и свобод человека, стремления к межэтническому миру и согласию, готовности к диалогу;</w:t>
      </w:r>
    </w:p>
    <w:p w:rsidR="008E726D" w:rsidRPr="008E726D" w:rsidRDefault="008E726D" w:rsidP="00EB10D9">
      <w:pPr>
        <w:spacing w:after="1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2) формирование отрицательного отношения к экстремизму, терроризму и нетерпимости;</w:t>
      </w:r>
    </w:p>
    <w:p w:rsidR="008E726D" w:rsidRPr="008E726D" w:rsidRDefault="008E726D" w:rsidP="00EB10D9">
      <w:pPr>
        <w:spacing w:after="1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3) формирование единого информационного пространства в колледже для пропаганды и распространения идей толерантности, гражданской солидарности и уважения к другим культурам.</w:t>
      </w:r>
    </w:p>
    <w:p w:rsidR="00EB10D9" w:rsidRDefault="00EB10D9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6D" w:rsidRP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72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Мероприятия  по </w:t>
      </w:r>
      <w:r w:rsidRPr="008E726D">
        <w:rPr>
          <w:rFonts w:ascii="Times New Roman" w:hAnsi="Times New Roman" w:cs="Times New Roman"/>
          <w:b/>
          <w:iCs/>
          <w:sz w:val="28"/>
          <w:szCs w:val="28"/>
        </w:rPr>
        <w:t>толерантному  воспитанию</w:t>
      </w:r>
    </w:p>
    <w:p w:rsidR="008E726D" w:rsidRPr="008E726D" w:rsidRDefault="008E726D" w:rsidP="008E726D">
      <w:pPr>
        <w:shd w:val="clear" w:color="auto" w:fill="FFFFFF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1"/>
        <w:gridCol w:w="8148"/>
        <w:gridCol w:w="2068"/>
        <w:gridCol w:w="3953"/>
      </w:tblGrid>
      <w:tr w:rsidR="00EB10D9" w:rsidRPr="008E726D" w:rsidTr="008E726D">
        <w:trPr>
          <w:trHeight w:val="340"/>
        </w:trPr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 исполнители</w:t>
            </w:r>
          </w:p>
        </w:tc>
      </w:tr>
      <w:tr w:rsidR="00EB10D9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обучающихся: «Добрый ли я?», «Мое отношение к носителям различных культурных, религиозных, этнических традиций»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 (сентябрь)</w:t>
            </w:r>
          </w:p>
        </w:tc>
        <w:tc>
          <w:tcPr>
            <w:tcW w:w="0" w:type="auto"/>
            <w:shd w:val="clear" w:color="auto" w:fill="FFFFFF"/>
          </w:tcPr>
          <w:p w:rsidR="00EB10D9" w:rsidRDefault="00EB10D9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сихолог, </w:t>
            </w:r>
          </w:p>
          <w:p w:rsidR="008E726D" w:rsidRPr="008E726D" w:rsidRDefault="00EB10D9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</w:t>
            </w:r>
          </w:p>
        </w:tc>
      </w:tr>
      <w:tr w:rsidR="00EB10D9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Беседы по толерантности: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«Все мы разные, но мы вместе!» (16 ноября – День толерантности)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«Перекрестки культур» (по курсам)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«Жить в мире с собой и другими»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«Как не стать жертвой терроризма»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«Ответственность за совершение правонарушений экстремистской направленности»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EB10D9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E726D" w:rsidRPr="008E726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Default="00EB10D9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уководители групп</w:t>
            </w:r>
          </w:p>
          <w:p w:rsidR="00C45F48" w:rsidRDefault="00C45F48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педагог-организатор,</w:t>
            </w:r>
          </w:p>
          <w:p w:rsidR="00C45F48" w:rsidRPr="008E726D" w:rsidRDefault="00C45F48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ОБЖ.</w:t>
            </w:r>
          </w:p>
        </w:tc>
      </w:tr>
      <w:tr w:rsidR="00EB10D9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«Мы разные – в этом наше богатство. Мы вместе – в этом наша сила»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«Спорт против  этнической нетерпимости»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«Терроризму - нет!»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«Будем толерантны!»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EB10D9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E726D" w:rsidRPr="008E726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E8" w:rsidRDefault="008E726D" w:rsidP="002D26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E726D" w:rsidRPr="008E726D" w:rsidRDefault="002D26E8" w:rsidP="002D26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ММЦ колледжа</w:t>
            </w:r>
          </w:p>
        </w:tc>
      </w:tr>
      <w:tr w:rsidR="00EB10D9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Тренинг для обучающихся «Многонациональный мир глазами студентов» (сверстник – сверстнику)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EB10D9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– 2020 гг</w:t>
            </w:r>
          </w:p>
        </w:tc>
        <w:tc>
          <w:tcPr>
            <w:tcW w:w="0" w:type="auto"/>
            <w:shd w:val="clear" w:color="auto" w:fill="FFFFFF"/>
          </w:tcPr>
          <w:p w:rsidR="00EB10D9" w:rsidRDefault="00EB10D9" w:rsidP="00EB10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сихолог, </w:t>
            </w:r>
          </w:p>
          <w:p w:rsidR="008E726D" w:rsidRPr="008E726D" w:rsidRDefault="008E726D" w:rsidP="00EB10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B10D9" w:rsidRPr="008E726D" w:rsidTr="00C45F48">
        <w:trPr>
          <w:trHeight w:val="935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музеи и храмы различных вероисповеданий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C45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726D" w:rsidRPr="008E726D" w:rsidRDefault="008E726D" w:rsidP="00C4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(для студентов 1 курса)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C45F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реподаватели информатики, </w:t>
            </w:r>
            <w:r w:rsidR="00C45F48">
              <w:rPr>
                <w:rFonts w:ascii="Times New Roman" w:hAnsi="Times New Roman" w:cs="Times New Roman"/>
                <w:sz w:val="28"/>
                <w:szCs w:val="28"/>
              </w:rPr>
              <w:t>Заведующий  библиотекой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</w:tr>
      <w:tr w:rsidR="00EB10D9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Акция «День спасибо» (14 января)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Педагог-организатор, </w:t>
            </w:r>
            <w:r w:rsidR="00EB1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</w:t>
            </w:r>
          </w:p>
        </w:tc>
      </w:tr>
      <w:tr w:rsidR="00EB10D9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профилактике преступности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shd w:val="clear" w:color="auto" w:fill="FFFFFF"/>
          </w:tcPr>
          <w:p w:rsidR="00EB10D9" w:rsidRDefault="00C45F48" w:rsidP="00C4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EB10D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E726D" w:rsidRPr="008E726D" w:rsidRDefault="00EB10D9" w:rsidP="00C4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E726D"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</w:t>
            </w:r>
          </w:p>
        </w:tc>
      </w:tr>
      <w:tr w:rsidR="00EB10D9" w:rsidRPr="008E726D" w:rsidTr="00EB10D9">
        <w:trPr>
          <w:trHeight w:val="777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методических материалов по экстремизму 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45F48" w:rsidRPr="008E726D" w:rsidTr="00EB10D9">
        <w:trPr>
          <w:trHeight w:val="777"/>
        </w:trPr>
        <w:tc>
          <w:tcPr>
            <w:tcW w:w="0" w:type="auto"/>
            <w:shd w:val="clear" w:color="auto" w:fill="FFFFFF"/>
            <w:vAlign w:val="center"/>
          </w:tcPr>
          <w:p w:rsidR="00C45F48" w:rsidRPr="008E726D" w:rsidRDefault="00C45F48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C45F48" w:rsidRPr="008E726D" w:rsidRDefault="00C45F48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«Весенняя неделя добра»</w:t>
            </w:r>
          </w:p>
        </w:tc>
        <w:tc>
          <w:tcPr>
            <w:tcW w:w="0" w:type="auto"/>
            <w:shd w:val="clear" w:color="auto" w:fill="FFFFFF"/>
          </w:tcPr>
          <w:p w:rsidR="00C45F48" w:rsidRDefault="00C45F48" w:rsidP="00C4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45F48" w:rsidRPr="008E726D" w:rsidRDefault="00C45F48" w:rsidP="00C4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(апрель-май)</w:t>
            </w:r>
          </w:p>
        </w:tc>
        <w:tc>
          <w:tcPr>
            <w:tcW w:w="0" w:type="auto"/>
            <w:shd w:val="clear" w:color="auto" w:fill="FFFFFF"/>
          </w:tcPr>
          <w:p w:rsidR="00C45F48" w:rsidRPr="008E726D" w:rsidRDefault="00C45F48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многофункцио-нальный центр колледжа</w:t>
            </w:r>
          </w:p>
        </w:tc>
      </w:tr>
      <w:tr w:rsidR="00C45F48" w:rsidRPr="008E726D" w:rsidTr="00EB10D9">
        <w:trPr>
          <w:trHeight w:val="777"/>
        </w:trPr>
        <w:tc>
          <w:tcPr>
            <w:tcW w:w="0" w:type="auto"/>
            <w:shd w:val="clear" w:color="auto" w:fill="FFFFFF"/>
            <w:vAlign w:val="center"/>
          </w:tcPr>
          <w:p w:rsidR="00C45F48" w:rsidRPr="008E726D" w:rsidRDefault="00C45F48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C45F48" w:rsidRPr="008E726D" w:rsidRDefault="00C45F48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Шефство на интернатом для слабослышащих детей </w:t>
            </w:r>
          </w:p>
        </w:tc>
        <w:tc>
          <w:tcPr>
            <w:tcW w:w="0" w:type="auto"/>
            <w:shd w:val="clear" w:color="auto" w:fill="FFFFFF"/>
          </w:tcPr>
          <w:p w:rsidR="00C45F48" w:rsidRPr="008E726D" w:rsidRDefault="00C45F48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shd w:val="clear" w:color="auto" w:fill="FFFFFF"/>
          </w:tcPr>
          <w:p w:rsidR="00C45F48" w:rsidRPr="008E726D" w:rsidRDefault="00C45F48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ММЦ колледжа</w:t>
            </w:r>
          </w:p>
        </w:tc>
      </w:tr>
    </w:tbl>
    <w:p w:rsidR="008E726D" w:rsidRPr="008E726D" w:rsidRDefault="008E726D" w:rsidP="008E726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E726D" w:rsidRPr="008E726D" w:rsidRDefault="008E726D" w:rsidP="008E726D">
      <w:pPr>
        <w:tabs>
          <w:tab w:val="left" w:pos="1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воспитание у обучающихся толерантного сознания, идеологии и культуры толерантности;</w:t>
      </w:r>
    </w:p>
    <w:p w:rsidR="008E726D" w:rsidRPr="008E726D" w:rsidRDefault="008E726D" w:rsidP="008E726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lastRenderedPageBreak/>
        <w:t>2) повышение уровня межэтнической и межконфессиональной толерантности в молодежной среде;</w:t>
      </w:r>
    </w:p>
    <w:p w:rsidR="008E726D" w:rsidRPr="008E726D" w:rsidRDefault="008E726D" w:rsidP="008E72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3) формирование у обучающихся интереса и уважения к традициям, обычаям и культуре различных этносов.</w:t>
      </w:r>
    </w:p>
    <w:p w:rsidR="008E726D" w:rsidRDefault="008E726D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D9" w:rsidRPr="008E726D" w:rsidRDefault="00EB10D9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6D" w:rsidRDefault="008E726D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Результативность толерантного  воспитания определяется по следующим показателям:</w:t>
      </w:r>
    </w:p>
    <w:p w:rsidR="00EB10D9" w:rsidRPr="008E726D" w:rsidRDefault="00EB10D9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6D" w:rsidRPr="008E726D" w:rsidRDefault="008E726D" w:rsidP="00EB10D9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- отсутствие фактов экстремизма, психического и физического насилия;</w:t>
      </w:r>
    </w:p>
    <w:p w:rsidR="008E726D" w:rsidRPr="008E726D" w:rsidRDefault="008E726D" w:rsidP="00EB10D9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- наличие наград и призов, грамот и поощрений в области толерантного воспитания; </w:t>
      </w:r>
    </w:p>
    <w:p w:rsidR="008E726D" w:rsidRPr="008E726D" w:rsidRDefault="008E726D" w:rsidP="00EB10D9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- активность студентов в мероприятиях.</w:t>
      </w:r>
    </w:p>
    <w:p w:rsidR="008E726D" w:rsidRDefault="008E726D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D9" w:rsidRPr="008E726D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6D" w:rsidRPr="008E726D" w:rsidRDefault="00EB10D9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3.6.</w:t>
      </w:r>
      <w:r w:rsidR="008E726D" w:rsidRPr="008E726D">
        <w:rPr>
          <w:rFonts w:ascii="Times New Roman" w:hAnsi="Times New Roman" w:cs="Times New Roman"/>
          <w:b/>
          <w:bCs/>
          <w:sz w:val="28"/>
          <w:szCs w:val="28"/>
        </w:rPr>
        <w:t xml:space="preserve"> Проект «Экологическое воспитание студентов»</w:t>
      </w:r>
    </w:p>
    <w:p w:rsidR="008E726D" w:rsidRPr="008E726D" w:rsidRDefault="008E726D" w:rsidP="008E726D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6D" w:rsidRPr="008E726D" w:rsidRDefault="008E726D" w:rsidP="00EB1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Цель:</w:t>
      </w:r>
      <w:r w:rsidRPr="008E726D">
        <w:rPr>
          <w:rFonts w:ascii="Times New Roman" w:hAnsi="Times New Roman" w:cs="Times New Roman"/>
          <w:sz w:val="28"/>
          <w:szCs w:val="28"/>
        </w:rPr>
        <w:t xml:space="preserve"> способствовать пониманию глобальных проблем экологии, готовить студентов к самостоятельному выбору своей мировоззренческой позиции, воспитывать бережное отношение к окружающей среде</w:t>
      </w:r>
    </w:p>
    <w:p w:rsidR="008E726D" w:rsidRPr="008E726D" w:rsidRDefault="008E726D" w:rsidP="008E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26D" w:rsidRPr="008E726D" w:rsidRDefault="008E726D" w:rsidP="008E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1) формирование целостного представления о природном и социальном окружении как среде обитания и жизнедеятельности человека;</w:t>
      </w:r>
    </w:p>
    <w:p w:rsidR="008E726D" w:rsidRPr="008E726D" w:rsidRDefault="008E726D" w:rsidP="008E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2) воспитание эстетического и нравственного отношения к окружающей среде;</w:t>
      </w:r>
    </w:p>
    <w:p w:rsidR="008E726D" w:rsidRPr="008E726D" w:rsidRDefault="008E726D" w:rsidP="008E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3) формирование бережного отношения обучающихся к объектам зеленого фонда колледжа и города.</w:t>
      </w:r>
    </w:p>
    <w:p w:rsidR="008E726D" w:rsidRPr="008E726D" w:rsidRDefault="008E726D" w:rsidP="008E726D">
      <w:pPr>
        <w:ind w:left="13451" w:firstLine="1"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726D" w:rsidRDefault="008E726D" w:rsidP="008E726D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726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 по </w:t>
      </w:r>
      <w:r w:rsidRPr="008E726D">
        <w:rPr>
          <w:rFonts w:ascii="Times New Roman" w:hAnsi="Times New Roman" w:cs="Times New Roman"/>
          <w:b/>
          <w:iCs/>
          <w:sz w:val="28"/>
          <w:szCs w:val="28"/>
        </w:rPr>
        <w:t>экологическому  воспитанию</w:t>
      </w:r>
    </w:p>
    <w:p w:rsidR="008E726D" w:rsidRPr="008E726D" w:rsidRDefault="008E726D" w:rsidP="008E726D">
      <w:pPr>
        <w:shd w:val="clear" w:color="auto" w:fill="FFFFFF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1"/>
        <w:gridCol w:w="4784"/>
        <w:gridCol w:w="1710"/>
        <w:gridCol w:w="7675"/>
      </w:tblGrid>
      <w:tr w:rsidR="00141761" w:rsidRPr="008E726D" w:rsidTr="008E726D">
        <w:trPr>
          <w:trHeight w:val="340"/>
        </w:trPr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 исполнители</w:t>
            </w:r>
          </w:p>
        </w:tc>
      </w:tr>
      <w:tr w:rsidR="00141761" w:rsidRPr="008E726D" w:rsidTr="00C83380">
        <w:trPr>
          <w:trHeight w:val="98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Беседы по экологии: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- «Зеленый наряд  Земли!» 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- «Молодежь и борьба за чистую Землю» (по курсам)</w:t>
            </w:r>
          </w:p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«Искусство и природа»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EB10D9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 г -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E726D" w:rsidRPr="008E726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D9" w:rsidRDefault="00EB10D9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групп, </w:t>
            </w:r>
          </w:p>
          <w:p w:rsidR="008E726D" w:rsidRPr="008E726D" w:rsidRDefault="008E726D" w:rsidP="00EB10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="00EB10D9">
              <w:rPr>
                <w:rFonts w:ascii="Times New Roman" w:hAnsi="Times New Roman" w:cs="Times New Roman"/>
                <w:sz w:val="28"/>
                <w:szCs w:val="28"/>
              </w:rPr>
              <w:t>биологии и экологии</w:t>
            </w:r>
          </w:p>
        </w:tc>
      </w:tr>
      <w:tr w:rsidR="00141761" w:rsidRPr="008E726D" w:rsidTr="00C83380">
        <w:trPr>
          <w:trHeight w:val="1378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141761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Акция «Экология вокруг нас»</w:t>
            </w:r>
            <w:r w:rsidR="00141761">
              <w:rPr>
                <w:rFonts w:ascii="Times New Roman" w:hAnsi="Times New Roman" w:cs="Times New Roman"/>
                <w:sz w:val="28"/>
                <w:szCs w:val="28"/>
              </w:rPr>
              <w:t xml:space="preserve">, «Марш парков», «Чистый берег» </w:t>
            </w:r>
          </w:p>
        </w:tc>
        <w:tc>
          <w:tcPr>
            <w:tcW w:w="0" w:type="auto"/>
            <w:shd w:val="clear" w:color="auto" w:fill="FFFFFF"/>
          </w:tcPr>
          <w:p w:rsidR="00EB10D9" w:rsidRDefault="00EB10D9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shd w:val="clear" w:color="auto" w:fill="FFFFFF"/>
          </w:tcPr>
          <w:p w:rsidR="00C83380" w:rsidRPr="008E726D" w:rsidRDefault="00C83380" w:rsidP="001417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Молодежный многофункциональный центр(ММЦ) колледжа,</w:t>
            </w:r>
            <w:r w:rsidR="00141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Волонтерский отряд,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141761" w:rsidRPr="008E726D" w:rsidTr="00C83380">
        <w:trPr>
          <w:trHeight w:val="861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Виртуальные  экскурсии  в «музеи природы»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C833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C833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Библиотекарь, преподаватели информатики</w:t>
            </w:r>
          </w:p>
        </w:tc>
      </w:tr>
      <w:tr w:rsidR="00141761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Празднование экологических дат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shd w:val="clear" w:color="auto" w:fill="FFFFFF"/>
          </w:tcPr>
          <w:p w:rsidR="00C83380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8E726D" w:rsidRPr="008E726D" w:rsidRDefault="00C83380" w:rsidP="00C833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</w:t>
            </w:r>
            <w:r w:rsidR="008E726D" w:rsidRPr="008E726D">
              <w:rPr>
                <w:rFonts w:ascii="Times New Roman" w:hAnsi="Times New Roman" w:cs="Times New Roman"/>
                <w:sz w:val="28"/>
                <w:szCs w:val="28"/>
              </w:rPr>
              <w:t>водители групп</w:t>
            </w:r>
          </w:p>
        </w:tc>
      </w:tr>
      <w:tr w:rsidR="00141761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C83380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ММЦ колледжа</w:t>
            </w:r>
          </w:p>
        </w:tc>
      </w:tr>
      <w:tr w:rsidR="00141761" w:rsidRPr="008E726D" w:rsidTr="008E726D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Экологические викторины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EB1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8E726D" w:rsidRPr="008E726D" w:rsidRDefault="008E726D" w:rsidP="008E726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6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групп, библиотекарь, преподаватели</w:t>
            </w:r>
          </w:p>
        </w:tc>
      </w:tr>
    </w:tbl>
    <w:p w:rsidR="008E726D" w:rsidRPr="008E726D" w:rsidRDefault="008E726D" w:rsidP="008E726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E726D" w:rsidRPr="008E726D" w:rsidRDefault="008E726D" w:rsidP="008E726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       1) формирование бережного отношения обучающихся к среде своего обитания;</w:t>
      </w:r>
    </w:p>
    <w:p w:rsidR="008E726D" w:rsidRPr="008E726D" w:rsidRDefault="008E726D" w:rsidP="008E726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       2) вовлечение студентов в движение по сохранению и увеличению зеленого фонда колледжа и города.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6D">
        <w:rPr>
          <w:rFonts w:ascii="Times New Roman" w:hAnsi="Times New Roman" w:cs="Times New Roman"/>
          <w:b/>
          <w:sz w:val="28"/>
          <w:szCs w:val="28"/>
        </w:rPr>
        <w:t>Результативность экологического  воспитания определяется по следующим показателям: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 xml:space="preserve">- наличие наград и призов, грамот и поощрений в области экологического  воспитания; </w:t>
      </w:r>
    </w:p>
    <w:p w:rsidR="008E726D" w:rsidRPr="008E726D" w:rsidRDefault="008E726D" w:rsidP="008E72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26D">
        <w:rPr>
          <w:rFonts w:ascii="Times New Roman" w:hAnsi="Times New Roman" w:cs="Times New Roman"/>
          <w:sz w:val="28"/>
          <w:szCs w:val="28"/>
        </w:rPr>
        <w:t>- активность студентов в  мероприятиях.</w:t>
      </w:r>
    </w:p>
    <w:p w:rsidR="00C83380" w:rsidRDefault="00C83380" w:rsidP="008E72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3380" w:rsidSect="009C6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3380" w:rsidRPr="00C83380" w:rsidRDefault="00C83380" w:rsidP="00C83380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380">
        <w:rPr>
          <w:rFonts w:ascii="Times New Roman" w:hAnsi="Times New Roman" w:cs="Times New Roman"/>
          <w:b/>
          <w:sz w:val="32"/>
          <w:szCs w:val="32"/>
        </w:rPr>
        <w:lastRenderedPageBreak/>
        <w:t>4. Этапы реализации Программы</w:t>
      </w:r>
    </w:p>
    <w:p w:rsidR="00C83380" w:rsidRPr="00C83380" w:rsidRDefault="00C83380" w:rsidP="00C83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380" w:rsidRPr="00C83380" w:rsidRDefault="00C83380" w:rsidP="00C833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380" w:rsidRPr="00C83380" w:rsidRDefault="00C83380" w:rsidP="00DE7776">
      <w:pPr>
        <w:pStyle w:val="32"/>
        <w:spacing w:before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380">
        <w:rPr>
          <w:rFonts w:ascii="Times New Roman" w:hAnsi="Times New Roman" w:cs="Times New Roman"/>
          <w:sz w:val="28"/>
          <w:szCs w:val="28"/>
        </w:rPr>
        <w:t>Содержание деятельности на первом этапе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3380">
        <w:rPr>
          <w:rFonts w:ascii="Times New Roman" w:hAnsi="Times New Roman" w:cs="Times New Roman"/>
          <w:sz w:val="28"/>
          <w:szCs w:val="28"/>
        </w:rPr>
        <w:t>г.) – апробация проектов, анализ воспитательной работы в колледже, обобщение результатов первого этапа реализации Программы, внесение корректив.</w:t>
      </w:r>
    </w:p>
    <w:p w:rsidR="008E726D" w:rsidRPr="00C83380" w:rsidRDefault="00DE7776" w:rsidP="00DE777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3380" w:rsidRPr="00C83380">
        <w:rPr>
          <w:rFonts w:ascii="Times New Roman" w:hAnsi="Times New Roman" w:cs="Times New Roman"/>
          <w:sz w:val="28"/>
          <w:szCs w:val="28"/>
        </w:rPr>
        <w:t>Содержание деятельности на втором этапе (201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3380" w:rsidRPr="00C83380">
        <w:rPr>
          <w:rFonts w:ascii="Times New Roman" w:hAnsi="Times New Roman" w:cs="Times New Roman"/>
          <w:sz w:val="28"/>
          <w:szCs w:val="28"/>
        </w:rPr>
        <w:t>-2020 гг.) – мониторинг результатов реализации проектов первого этапа, внесение корректив в Программу, ее апробация, повышение квалификации педагогов, обобщение результатов 2 этапа реализации Программы, внесение корректив, публикации статей, докладов, выступления на конференциях, внедрение педагогического опыта по реализации Программы. Мониторинг качества выполнения Программы. Публикация на сайте Отчета о реализации Программы. Определение дальнейших перспектив развития колледжа в области воспитательной работы</w:t>
      </w:r>
    </w:p>
    <w:p w:rsidR="008E726D" w:rsidRPr="00C83380" w:rsidRDefault="008E726D" w:rsidP="00C8338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D" w:rsidRPr="00C83380" w:rsidRDefault="008E726D" w:rsidP="00C8338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D" w:rsidRPr="00C83380" w:rsidRDefault="008E726D" w:rsidP="00C8338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D" w:rsidRPr="00C83380" w:rsidRDefault="008E726D" w:rsidP="00C8338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E726D" w:rsidRPr="00C83380" w:rsidRDefault="008E726D" w:rsidP="00C83380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D" w:rsidRPr="00C83380" w:rsidRDefault="008E726D" w:rsidP="00C83380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D" w:rsidRPr="00C83380" w:rsidRDefault="008E726D" w:rsidP="00C83380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D" w:rsidRPr="00C83380" w:rsidRDefault="008E726D" w:rsidP="00C83380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D" w:rsidRPr="00C83380" w:rsidRDefault="008E726D" w:rsidP="00C8338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26D" w:rsidRPr="00C83380" w:rsidRDefault="008E726D" w:rsidP="00C8338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26D" w:rsidRPr="00C83380" w:rsidRDefault="008E726D" w:rsidP="00C8338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26D" w:rsidRPr="00C83380" w:rsidRDefault="008E726D" w:rsidP="00C83380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02E39" w:rsidRPr="008E726D" w:rsidRDefault="00902E39" w:rsidP="00902E39">
      <w:pPr>
        <w:pStyle w:val="a7"/>
        <w:shd w:val="clear" w:color="auto" w:fill="auto"/>
        <w:spacing w:line="528" w:lineRule="exact"/>
        <w:ind w:left="740"/>
        <w:rPr>
          <w:sz w:val="28"/>
          <w:szCs w:val="28"/>
        </w:rPr>
      </w:pPr>
    </w:p>
    <w:p w:rsidR="005D0E6E" w:rsidRPr="008E726D" w:rsidRDefault="005D0E6E" w:rsidP="005D0E6E">
      <w:pPr>
        <w:pStyle w:val="31"/>
        <w:shd w:val="clear" w:color="auto" w:fill="auto"/>
        <w:spacing w:before="120" w:after="120" w:line="360" w:lineRule="auto"/>
        <w:ind w:right="23" w:firstLine="561"/>
        <w:rPr>
          <w:sz w:val="28"/>
          <w:szCs w:val="28"/>
        </w:rPr>
      </w:pPr>
    </w:p>
    <w:p w:rsidR="005D0E6E" w:rsidRPr="008E726D" w:rsidRDefault="005D0E6E" w:rsidP="005D0E6E">
      <w:pPr>
        <w:pStyle w:val="31"/>
        <w:shd w:val="clear" w:color="auto" w:fill="auto"/>
        <w:spacing w:before="0"/>
        <w:ind w:left="20" w:right="20" w:firstLine="560"/>
        <w:rPr>
          <w:sz w:val="28"/>
          <w:szCs w:val="28"/>
        </w:rPr>
      </w:pPr>
    </w:p>
    <w:p w:rsidR="005D0E6E" w:rsidRPr="008E726D" w:rsidRDefault="005D0E6E" w:rsidP="005D0E6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49A2" w:rsidRPr="008E726D" w:rsidRDefault="00A049A2" w:rsidP="00A049A2">
      <w:pPr>
        <w:spacing w:before="120" w:after="120" w:line="240" w:lineRule="auto"/>
        <w:ind w:left="3544" w:right="91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DE7776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DE7776" w:rsidRPr="00DE7776" w:rsidRDefault="00DE7776" w:rsidP="00DE7776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Механизм реализации Программы 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Управление Программой, контроль и координацию деятельности по реализации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ВР.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776">
        <w:rPr>
          <w:rFonts w:ascii="Times New Roman" w:hAnsi="Times New Roman" w:cs="Times New Roman"/>
          <w:b/>
          <w:sz w:val="28"/>
          <w:szCs w:val="28"/>
        </w:rPr>
        <w:t>Схема 1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Система контроля хода Программы и результатов ее выполнения</w:t>
      </w:r>
    </w:p>
    <w:bookmarkStart w:id="1" w:name="_GoBack"/>
    <w:bookmarkEnd w:id="1"/>
    <w:p w:rsidR="00DE7776" w:rsidRPr="00DE7776" w:rsidRDefault="0083687E" w:rsidP="00DE7776">
      <w:pPr>
        <w:spacing w:before="120" w:after="12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2" o:spid="_x0000_s1033" editas="canvas" style="width:279pt;height:90pt;mso-position-horizontal-relative:char;mso-position-vertical-relative:line" coordsize="3543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35433;height:11430;visibility:visible">
              <v:fill o:detectmouseclick="t"/>
              <v:path o:connecttype="none"/>
            </v:shape>
            <v:rect id="Rectangle 4" o:spid="_x0000_s1035" style="position:absolute;left:1143;top:1144;width:11427;height:3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D959C1" w:rsidRPr="003518A3" w:rsidRDefault="00D959C1" w:rsidP="00DE77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18A3">
                      <w:rPr>
                        <w:sz w:val="20"/>
                        <w:szCs w:val="20"/>
                      </w:rPr>
                      <w:t>Планирование</w:t>
                    </w:r>
                  </w:p>
                </w:txbxContent>
              </v:textbox>
            </v:rect>
            <v:rect id="Rectangle 5" o:spid="_x0000_s1036" style="position:absolute;left:1143;top:6859;width:11427;height:3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D959C1" w:rsidRPr="003518A3" w:rsidRDefault="00D959C1" w:rsidP="00DE77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18A3">
                      <w:rPr>
                        <w:sz w:val="20"/>
                        <w:szCs w:val="20"/>
                      </w:rPr>
                      <w:t>Деятельность</w:t>
                    </w:r>
                  </w:p>
                </w:txbxContent>
              </v:textbox>
            </v:rect>
            <v:rect id="Rectangle 6" o:spid="_x0000_s1037" style="position:absolute;left:18288;top:6859;width:16001;height:3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D959C1" w:rsidRPr="003518A3" w:rsidRDefault="00D959C1" w:rsidP="00DE77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18A3">
                      <w:rPr>
                        <w:sz w:val="20"/>
                        <w:szCs w:val="20"/>
                      </w:rPr>
                      <w:t>Анализ, результаты</w:t>
                    </w:r>
                  </w:p>
                </w:txbxContent>
              </v:textbox>
            </v:rect>
            <v:line id="Line 7" o:spid="_x0000_s1038" style="position:absolute;visibility:visible" from="6861,4570" to="6870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8" o:spid="_x0000_s1039" style="position:absolute;visibility:visible" from="12570,8004" to="18297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9" o:spid="_x0000_s1040" style="position:absolute;flip:y;visibility:visible" from="26293,2289" to="26301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10" o:spid="_x0000_s1041" style="position:absolute;flip:x;visibility:visible" from="12570,2289" to="26293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На каждый год необходима разработка плана воспитательной работы в целях обеспечения контроля хода и результатов выполнения плана работы.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Ежемесячно при </w:t>
      </w:r>
      <w:r>
        <w:rPr>
          <w:rFonts w:ascii="Times New Roman" w:hAnsi="Times New Roman" w:cs="Times New Roman"/>
          <w:sz w:val="28"/>
          <w:szCs w:val="28"/>
        </w:rPr>
        <w:t>заместителе директора по ВР</w:t>
      </w:r>
      <w:r w:rsidRPr="00DE7776">
        <w:rPr>
          <w:rFonts w:ascii="Times New Roman" w:hAnsi="Times New Roman" w:cs="Times New Roman"/>
          <w:sz w:val="28"/>
          <w:szCs w:val="28"/>
        </w:rPr>
        <w:t xml:space="preserve"> проводятся заседания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Pr="00DE7776">
        <w:rPr>
          <w:rFonts w:ascii="Times New Roman" w:hAnsi="Times New Roman" w:cs="Times New Roman"/>
          <w:sz w:val="28"/>
          <w:szCs w:val="28"/>
        </w:rPr>
        <w:t>руководителей групп для анализа работы. По каждому пункту Программы делаются конкретные отметки о ходе выполнения: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- выполнено – да, нет;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- если не выполнено, то почему;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- когда будет выполнено.</w:t>
      </w:r>
    </w:p>
    <w:p w:rsidR="00DE7776" w:rsidRPr="00DE7776" w:rsidRDefault="00DE7776" w:rsidP="00DE7776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Таким образом, по всем пунктам Программы в плане указан конкретный срок исполнения.</w:t>
      </w:r>
    </w:p>
    <w:p w:rsid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776">
        <w:rPr>
          <w:rFonts w:ascii="Times New Roman" w:hAnsi="Times New Roman" w:cs="Times New Roman"/>
          <w:b/>
          <w:sz w:val="28"/>
          <w:szCs w:val="28"/>
        </w:rPr>
        <w:lastRenderedPageBreak/>
        <w:t>Схема 2</w:t>
      </w:r>
    </w:p>
    <w:p w:rsidR="00DE7776" w:rsidRPr="00DE7776" w:rsidRDefault="00DE7776" w:rsidP="00DE7776">
      <w:pPr>
        <w:spacing w:before="120" w:after="12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Реализация Программы</w:t>
      </w:r>
    </w:p>
    <w:p w:rsidR="00DE7776" w:rsidRPr="00DE7776" w:rsidRDefault="00DE7776" w:rsidP="00DE7776">
      <w:pPr>
        <w:spacing w:before="120" w:after="12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83687E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11" o:spid="_x0000_s1026" editas="canvas" style="width:459pt;height:83.5pt;mso-position-horizontal-relative:char;mso-position-vertical-relative:line" coordsize="58293,1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">
            <v:shape id="_x0000_s1027" type="#_x0000_t75" style="position:absolute;width:58293;height:10605;visibility:visibl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3" o:spid="_x0000_s1028" type="#_x0000_t7" style="position:absolute;top:1143;width:15996;height:8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W8MMA&#10;AADaAAAADwAAAGRycy9kb3ducmV2LnhtbERPS2vCQBC+F/wPyxR6KXWjB5HUVULRoCAVtVB6G7LT&#10;PJqdDdltEvvrXUHoafj4nrNYDaYWHbWutKxgMo5AEGdWl5wr+DhvXuYgnEfWWFsmBRdysFqOHhYY&#10;a9vzkbqTz0UIYRejgsL7JpbSZQUZdGPbEAfu27YGfYBtLnWLfQg3tZxG0UwaLDk0FNjQW0HZz+nX&#10;KHC7eXqsn6sueV+bffN1+PtMq7NST49D8grC0+D/xXf3Vof5cHvlduX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qW8MMAAADaAAAADwAAAAAAAAAAAAAAAACYAgAAZHJzL2Rv&#10;d25yZXYueG1sUEsFBgAAAAAEAAQA9QAAAIgDAAAAAA==&#10;" adj="5401">
              <v:textbox inset="0,0,0,0">
                <w:txbxContent>
                  <w:p w:rsidR="00D959C1" w:rsidRPr="00834327" w:rsidRDefault="00D959C1" w:rsidP="00DE77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34327">
                      <w:rPr>
                        <w:sz w:val="18"/>
                        <w:szCs w:val="18"/>
                      </w:rPr>
                      <w:t xml:space="preserve">Программа </w:t>
                    </w:r>
                    <w:r>
                      <w:rPr>
                        <w:sz w:val="18"/>
                        <w:szCs w:val="18"/>
                      </w:rPr>
                      <w:t>воспитания колледж</w:t>
                    </w:r>
                    <w:r w:rsidRPr="00834327">
                      <w:rPr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shape>
            <v:shape id="AutoShape 14" o:spid="_x0000_s1029" type="#_x0000_t7" style="position:absolute;left:41154;top:1143;width:15996;height:8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Ih8YA&#10;AADaAAAADwAAAGRycy9kb3ducmV2LnhtbESPQWvCQBSE74X+h+UJXopu6qFIdBWRViyUliQF8fbI&#10;PpNo9m3IbpPor+8WhB6HmfmGWa4HU4uOWldZVvA8jUAQ51ZXXCj4zt4mcxDOI2usLZOCKzlYrx4f&#10;lhhr23NCXeoLESDsYlRQet/EUrq8JINuahvi4J1sa9AH2RZSt9gHuKnlLIpepMGKw0KJDW1Lyi/p&#10;j1Hg3ue7pH46d5vPV/PRHL9uh905U2o8GjYLEJ4G/x++t/dawQz+ro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gIh8YAAADaAAAADwAAAAAAAAAAAAAAAACYAgAAZHJz&#10;L2Rvd25yZXYueG1sUEsFBgAAAAAEAAQA9QAAAIsDAAAAAA==&#10;" adj="5401">
              <v:textbox inset="0,0,0,0">
                <w:txbxContent>
                  <w:p w:rsidR="00D959C1" w:rsidRPr="00834327" w:rsidRDefault="00D959C1" w:rsidP="00DE77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34327">
                      <w:rPr>
                        <w:sz w:val="18"/>
                        <w:szCs w:val="18"/>
                      </w:rPr>
                      <w:t xml:space="preserve">План </w:t>
                    </w:r>
                    <w:r>
                      <w:rPr>
                        <w:sz w:val="18"/>
                        <w:szCs w:val="18"/>
                      </w:rPr>
                      <w:t xml:space="preserve">воспитательной работы </w:t>
                    </w:r>
                    <w:r w:rsidRPr="00834327">
                      <w:rPr>
                        <w:sz w:val="18"/>
                        <w:szCs w:val="18"/>
                      </w:rPr>
                      <w:t>на месяц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30" type="#_x0000_t13" style="position:absolute;left:14861;top:2288;width:7998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/6cIA&#10;AADaAAAADwAAAGRycy9kb3ducmV2LnhtbESP32rCMBTG7we+QzjC7jR1sinVKE4d7GaC1Qc4JMe2&#10;2JzUJtbOpzcDYZcf358f33zZ2Uq01PjSsYLRMAFBrJ0pOVdwPHwNpiB8QDZYOSYFv+Rhuei9zDE1&#10;7sZ7arOQizjCPkUFRQh1KqXXBVn0Q1cTR+/kGoshyiaXpsFbHLeVfEuSD2mx5EgosKZ1QfqcXW3k&#10;hra97y6J3xy1fv/Eybb6OW2Veu13qxmIQF34Dz/b30bBGP6u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/pwgAAANoAAAAPAAAAAAAAAAAAAAAAAJgCAABkcnMvZG93&#10;bnJldi54bWxQSwUGAAAAAAQABAD1AAAAhwMAAAAA&#10;" adj="16199"/>
            <v:shape id="AutoShape 16" o:spid="_x0000_s1031" type="#_x0000_t13" style="position:absolute;left:35433;top:2288;width:8007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nncIA&#10;AADaAAAADwAAAGRycy9kb3ducmV2LnhtbESP32rCMBTG7we+QzjC7jR1uCnVKE4d7GaC1Qc4JMe2&#10;2JzUJtbOpzcDYZcf358f33zZ2Uq01PjSsYLRMAFBrJ0pOVdwPHwNpiB8QDZYOSYFv+Rhuei9zDE1&#10;7sZ7arOQizjCPkUFRQh1KqXXBVn0Q1cTR+/kGoshyiaXpsFbHLeVfEuSD2mx5EgosKZ1QfqcXW3k&#10;hra97y6J3xy1fv/Eybb6OW2Veu13qxmIQF34Dz/b30bBGP6u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dwgAAANoAAAAPAAAAAAAAAAAAAAAAAJgCAABkcnMvZG93&#10;bnJldi54bWxQSwUGAAAAAAQABAD1AAAAhwMAAAAA&#10;" adj="16199"/>
            <v:shape id="AutoShape 17" o:spid="_x0000_s1032" type="#_x0000_t7" style="position:absolute;left:20574;top:1143;width:18263;height:8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Q88UA&#10;AADaAAAADwAAAGRycy9kb3ducmV2LnhtbESPQWvCQBSE7wX/w/IEL6VuKlQkdRWRKgpFMRaKt0f2&#10;mUSzb0N2jWl/vSsIHoeZ+YYZT1tTioZqV1hW8N6PQBCnVhecKfjZL95GIJxH1lhaJgV/5GA66byM&#10;Mdb2yjtqEp+JAGEXo4Lc+yqW0qU5GXR9WxEH72hrgz7IOpO6xmuAm1IOomgoDRYcFnKsaJ5Tek4u&#10;RoFbj5a78vXUzDZf5rs6bP9/l6e9Ur1uO/sE4an1z/CjvdIKPuB+Jd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ZDzxQAAANoAAAAPAAAAAAAAAAAAAAAAAJgCAABkcnMv&#10;ZG93bnJldi54bWxQSwUGAAAAAAQABAD1AAAAigMAAAAA&#10;" adj="5401">
              <v:textbox inset="0,0,0,0">
                <w:txbxContent>
                  <w:p w:rsidR="00D959C1" w:rsidRPr="00834327" w:rsidRDefault="00D959C1" w:rsidP="00DE77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34327">
                      <w:rPr>
                        <w:sz w:val="18"/>
                        <w:szCs w:val="18"/>
                      </w:rPr>
                      <w:t xml:space="preserve">План </w:t>
                    </w:r>
                    <w:r>
                      <w:rPr>
                        <w:sz w:val="18"/>
                        <w:szCs w:val="18"/>
                      </w:rPr>
                      <w:t>воспитательной работы на уч.</w:t>
                    </w:r>
                    <w:r w:rsidRPr="00834327">
                      <w:rPr>
                        <w:sz w:val="18"/>
                        <w:szCs w:val="18"/>
                      </w:rPr>
                      <w:t xml:space="preserve"> год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Все участники Программы четко осознают, что главными составляющими стратегии работы должны быть: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- высокое качество всех мероприятий Программы;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- удовлетворение потребностей обучающихся, родителей, социальных партнеров, общества в целом.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7776">
        <w:rPr>
          <w:rFonts w:ascii="Times New Roman" w:hAnsi="Times New Roman" w:cs="Times New Roman"/>
          <w:b/>
          <w:sz w:val="28"/>
          <w:szCs w:val="28"/>
        </w:rPr>
        <w:t>.1. Области оценки эффективности Программы и ожидаемых результатов</w:t>
      </w:r>
    </w:p>
    <w:p w:rsid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76">
        <w:rPr>
          <w:rFonts w:ascii="Times New Roman" w:hAnsi="Times New Roman" w:cs="Times New Roman"/>
          <w:b/>
          <w:sz w:val="28"/>
          <w:szCs w:val="28"/>
        </w:rPr>
        <w:t>Области оценки эффективности Программы и ожидаемых результатов</w:t>
      </w: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1"/>
        <w:gridCol w:w="2698"/>
        <w:gridCol w:w="3281"/>
      </w:tblGrid>
      <w:tr w:rsidR="00DE7776" w:rsidRPr="00DE7776" w:rsidTr="00B44261">
        <w:tc>
          <w:tcPr>
            <w:tcW w:w="0" w:type="auto"/>
          </w:tcPr>
          <w:p w:rsidR="00DE7776" w:rsidRPr="00DE7776" w:rsidRDefault="00DE7776" w:rsidP="00DE777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</w:t>
            </w:r>
          </w:p>
        </w:tc>
      </w:tr>
      <w:tr w:rsidR="00DE7776" w:rsidRPr="00DE7776" w:rsidTr="00B44261">
        <w:tc>
          <w:tcPr>
            <w:tcW w:w="0" w:type="auto"/>
          </w:tcPr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уровень воспитанности;</w:t>
            </w:r>
          </w:p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количество обучающихся, участвующих в мероприятиях;</w:t>
            </w:r>
          </w:p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количество призеров, лауреатов и дипломантов спортивных соревнований, творческих конкурсов, фестивалей;</w:t>
            </w:r>
          </w:p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обучающихся, пропустивших занятия без уважительной причины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соответствие выпускников колледжа требованиям социальных партнеров;</w:t>
            </w:r>
          </w:p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- отношение к собственному здоровью и 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 окружающих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уровень использования ИКТ при контроле и организации воспитательных мероприятий;</w:t>
            </w:r>
          </w:p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квалификации педагогических работников и администрации 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колледжа;</w:t>
            </w:r>
          </w:p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уровень мотивации всех участников воспитательного процесса</w:t>
            </w:r>
          </w:p>
          <w:p w:rsidR="00DE7776" w:rsidRPr="00DE7776" w:rsidRDefault="00DE7776" w:rsidP="00DE777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Методы сбора информации: анкетирование всех участников воспитательного процесса и работодателей, анализ результатов воспитательной деятельности, микроисследования, тестирования, наблюдения, беседы с субъектами воспитательного процесса. На основании выводов и рекомендаций разрабатывается проект следующей Программы.</w:t>
      </w:r>
    </w:p>
    <w:p w:rsidR="00DE7776" w:rsidRPr="00DE7776" w:rsidRDefault="00DE7776" w:rsidP="00DE7776">
      <w:pPr>
        <w:tabs>
          <w:tab w:val="num" w:pos="1276"/>
        </w:tabs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76" w:rsidRPr="00DE7776" w:rsidRDefault="00DE7776" w:rsidP="00DE7776">
      <w:pPr>
        <w:tabs>
          <w:tab w:val="num" w:pos="1276"/>
        </w:tabs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7776">
        <w:rPr>
          <w:rFonts w:ascii="Times New Roman" w:hAnsi="Times New Roman" w:cs="Times New Roman"/>
          <w:b/>
          <w:sz w:val="28"/>
          <w:szCs w:val="28"/>
        </w:rPr>
        <w:t>.2. Индикаторы реализации Программы</w:t>
      </w:r>
    </w:p>
    <w:p w:rsidR="00DE7776" w:rsidRPr="00DE7776" w:rsidRDefault="00DE7776" w:rsidP="00DE7776">
      <w:pPr>
        <w:tabs>
          <w:tab w:val="num" w:pos="1276"/>
        </w:tabs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Индикаторы - основной признак, на основании которого производится оценка, определение или классификация чего-либо, мерило суждения, оценки. Поскольку индикатор должен быть объективным, наиболее существенным, устойчивым и повторяющимся признаком, индикаторы и показатели реализации Программы указаны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776" w:rsidRPr="00DE7776" w:rsidRDefault="00DE7776" w:rsidP="00DE777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91"/>
        <w:gridCol w:w="2887"/>
        <w:gridCol w:w="1786"/>
        <w:gridCol w:w="1814"/>
        <w:gridCol w:w="2262"/>
      </w:tblGrid>
      <w:tr w:rsidR="00DE7776" w:rsidRPr="00DE7776" w:rsidTr="00DE7776">
        <w:trPr>
          <w:trHeight w:hRule="exact" w:val="5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Индикаторы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DE7776" w:rsidRPr="00DE7776" w:rsidTr="00DE7776">
        <w:trPr>
          <w:trHeight w:hRule="exact" w:val="28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студентов  в  проектах  внутрикол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-леджск</w:t>
            </w: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Pr="00DE777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уровня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призер</w:t>
            </w:r>
          </w:p>
          <w:p w:rsidR="00DE7776" w:rsidRPr="00DE7776" w:rsidRDefault="00DE7776" w:rsidP="00DE7776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участник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DE7776" w:rsidRPr="00DE7776" w:rsidTr="00DE7776">
        <w:trPr>
          <w:trHeight w:hRule="exact" w:val="313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 студентов в проектах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призер</w:t>
            </w:r>
          </w:p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участник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DE7776" w:rsidRPr="00DE7776" w:rsidTr="00DE7776">
        <w:trPr>
          <w:trHeight w:hRule="exact" w:val="211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right="22"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 студентов-победителей </w:t>
            </w:r>
            <w:r w:rsidRPr="00DE777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в конкурсах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141761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141761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141761" w:rsidP="00DE7776">
            <w:pPr>
              <w:shd w:val="clear" w:color="auto" w:fill="FFFFFF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7776" w:rsidRPr="00DE7776" w:rsidTr="00DE7776">
        <w:trPr>
          <w:trHeight w:hRule="exact" w:val="2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right="22"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студентов в творческих фестивалях, кон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курсах (внутриколледжск</w:t>
            </w: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ого, городского уровня)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призер</w:t>
            </w:r>
          </w:p>
          <w:p w:rsidR="00DE7776" w:rsidRPr="00DE7776" w:rsidRDefault="00DE7776" w:rsidP="00DE7776">
            <w:pPr>
              <w:pStyle w:val="12"/>
              <w:shd w:val="clear" w:color="auto" w:fill="FFFFFF"/>
              <w:spacing w:before="120" w:after="120" w:line="360" w:lineRule="auto"/>
              <w:ind w:left="0" w:right="22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участник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DE7776" w:rsidRPr="00DE7776" w:rsidTr="00DE7776">
        <w:trPr>
          <w:trHeight w:hRule="exact" w:val="240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right="22"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студентов в творческих фестивалях, конкурсах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республиканского</w:t>
            </w: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уровня)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призер</w:t>
            </w:r>
          </w:p>
          <w:p w:rsidR="00DE7776" w:rsidRPr="00DE7776" w:rsidRDefault="00DE7776" w:rsidP="00DE7776">
            <w:pPr>
              <w:pStyle w:val="12"/>
              <w:shd w:val="clear" w:color="auto" w:fill="FFFFFF"/>
              <w:spacing w:before="120" w:after="120" w:line="360" w:lineRule="auto"/>
              <w:ind w:left="0" w:right="22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участник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DE7776" w:rsidRPr="00DE7776" w:rsidTr="00DE7776">
        <w:trPr>
          <w:trHeight w:hRule="exact" w:val="269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left="14"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 студентов в  спортивных соревновани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  внутриколлед</w:t>
            </w:r>
            <w:r w:rsidR="001417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</w:t>
            </w: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и городского уровня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призер</w:t>
            </w: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участник</w:t>
            </w: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E7776" w:rsidRPr="00DE7776" w:rsidRDefault="00DE7776" w:rsidP="00DE7776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DE7776" w:rsidRPr="00DE7776" w:rsidTr="00DE7776">
        <w:trPr>
          <w:trHeight w:hRule="exact" w:val="256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left="14"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студентов  в  спортивных соревнованиях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республиканского</w:t>
            </w:r>
            <w:r w:rsidRPr="00DE7776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 </w:t>
            </w: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уровня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призер</w:t>
            </w:r>
          </w:p>
          <w:p w:rsidR="00DE7776" w:rsidRPr="00DE7776" w:rsidRDefault="00DE7776" w:rsidP="00DE7776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участник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DE7776" w:rsidRPr="00DE7776" w:rsidTr="00C743CE">
        <w:trPr>
          <w:trHeight w:hRule="exact" w:val="59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left="14"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преподавателей  в организации и проведении открытых внеклассных мероприятий  на уровне колледжа и </w:t>
            </w:r>
            <w:r w:rsidR="00C743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республиканском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победитель</w:t>
            </w:r>
          </w:p>
          <w:p w:rsidR="00DE7776" w:rsidRPr="00DE7776" w:rsidRDefault="00DE7776" w:rsidP="00DE7776">
            <w:pPr>
              <w:pStyle w:val="12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7776">
              <w:rPr>
                <w:rFonts w:ascii="Times New Roman" w:hAnsi="Times New Roman"/>
                <w:sz w:val="28"/>
                <w:szCs w:val="28"/>
              </w:rPr>
              <w:t>- призер</w:t>
            </w:r>
          </w:p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left="14" w:firstLine="7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участник</w:t>
            </w: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E7776" w:rsidRPr="00DE7776" w:rsidRDefault="00DE7776" w:rsidP="00DE7776">
            <w:pPr>
              <w:shd w:val="clear" w:color="auto" w:fill="FFFFFF"/>
              <w:tabs>
                <w:tab w:val="left" w:pos="324"/>
              </w:tabs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E7776" w:rsidRPr="00DE7776" w:rsidRDefault="00DE7776" w:rsidP="00DE7776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before="120" w:after="120" w:line="360" w:lineRule="auto"/>
              <w:ind w:left="14"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DE7776" w:rsidRPr="00DE7776" w:rsidTr="00C743CE">
        <w:trPr>
          <w:trHeight w:hRule="exact" w:val="170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right="22" w:firstLine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общего уровня воспитанности обучающихся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Для определения среднего балла общего уровня воспитанности обучающихся используются  результаты входного и выходного анкетирования, будет использован уровневый анализ - выявление уровня воспитанности личности по таким направлениям как гражданственность и патриотизм, толерантность, духовность и нравственность личности, а также здоровый образ жизни </w:t>
      </w:r>
      <w:r w:rsidR="00C743CE">
        <w:rPr>
          <w:rFonts w:ascii="Times New Roman" w:hAnsi="Times New Roman" w:cs="Times New Roman"/>
          <w:sz w:val="28"/>
          <w:szCs w:val="28"/>
        </w:rPr>
        <w:t>.</w:t>
      </w:r>
    </w:p>
    <w:p w:rsidR="00DE7776" w:rsidRPr="00DE7776" w:rsidRDefault="00DE7776" w:rsidP="00DE777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6">
        <w:rPr>
          <w:rFonts w:ascii="Times New Roman" w:hAnsi="Times New Roman" w:cs="Times New Roman"/>
          <w:b/>
          <w:sz w:val="28"/>
          <w:szCs w:val="28"/>
        </w:rPr>
        <w:lastRenderedPageBreak/>
        <w:t>Уровень воспитанности</w:t>
      </w:r>
    </w:p>
    <w:p w:rsidR="00C743CE" w:rsidRPr="00DE7776" w:rsidRDefault="00C743CE" w:rsidP="00DE777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155"/>
        <w:gridCol w:w="4917"/>
      </w:tblGrid>
      <w:tr w:rsidR="00DE7776" w:rsidRPr="00DE7776" w:rsidTr="00B44261"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личности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каждому показателю</w:t>
            </w:r>
          </w:p>
        </w:tc>
      </w:tr>
      <w:tr w:rsidR="00DE7776" w:rsidRPr="00DE7776" w:rsidTr="00B44261"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Гражданственность и патриотизм: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отношение к своей стране, малой Родине;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правовая культура;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чувство долга;</w:t>
            </w:r>
          </w:p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отношение к труду</w:t>
            </w:r>
          </w:p>
        </w:tc>
      </w:tr>
      <w:tr w:rsidR="00DE7776" w:rsidRPr="00DE7776" w:rsidTr="00B44261"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Cs/>
                <w:sz w:val="28"/>
                <w:szCs w:val="28"/>
              </w:rPr>
              <w:t>Толерантность: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способность к состраданию и доброта;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терпимость и доброжелательность;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скромность;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готовность оказать помощь близким и дальним;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стремление к миру и добрососедству;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понимание ценности человеческой жизни</w:t>
            </w:r>
          </w:p>
        </w:tc>
      </w:tr>
      <w:tr w:rsidR="00DE7776" w:rsidRPr="00DE7776" w:rsidTr="00B44261"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Духовность и нравственность личности: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потребность в самопознании;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потребность в красоте;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потребность в общении;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милосердие и доброта;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эстетический вкус;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отношение к своей семье;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отношение к колледжу, будущей профессии;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ценностное отношение к природе</w:t>
            </w:r>
          </w:p>
        </w:tc>
      </w:tr>
      <w:tr w:rsidR="00DE7776" w:rsidRPr="00DE7776" w:rsidTr="00B44261"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Здоровый образ жизни:</w:t>
            </w:r>
          </w:p>
        </w:tc>
        <w:tc>
          <w:tcPr>
            <w:tcW w:w="0" w:type="auto"/>
          </w:tcPr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знание основ здоровьесбережения;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осознание здоровья как ценности;</w:t>
            </w:r>
          </w:p>
          <w:p w:rsidR="00DE7776" w:rsidRPr="00DE7776" w:rsidRDefault="00DE7776" w:rsidP="00DE7776">
            <w:pPr>
              <w:tabs>
                <w:tab w:val="num" w:pos="1276"/>
              </w:tabs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к рефлексии;</w:t>
            </w:r>
          </w:p>
          <w:p w:rsidR="00DE7776" w:rsidRPr="00DE7776" w:rsidRDefault="00DE7776" w:rsidP="00DE7776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потребление ПАВ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После определения уровня воспитанности обучающихся по каждому из выделенных направлений (5-4 баллов – </w:t>
      </w:r>
      <w:r w:rsidRPr="00DE7776">
        <w:rPr>
          <w:rFonts w:ascii="Times New Roman" w:hAnsi="Times New Roman" w:cs="Times New Roman"/>
          <w:bCs/>
          <w:sz w:val="28"/>
          <w:szCs w:val="28"/>
        </w:rPr>
        <w:t>в</w:t>
      </w:r>
      <w:r w:rsidRPr="00DE7776">
        <w:rPr>
          <w:rFonts w:ascii="Times New Roman" w:hAnsi="Times New Roman" w:cs="Times New Roman"/>
          <w:sz w:val="28"/>
          <w:szCs w:val="28"/>
        </w:rPr>
        <w:t xml:space="preserve">ысокий уровень, 4-3 балла – средний уровень, 3-2 балла – низкий и 2-1 балла – нулевой уровень) вычисляется средний балл общего уровня воспитанности обучающихся колледжа. </w:t>
      </w:r>
    </w:p>
    <w:p w:rsidR="00DE7776" w:rsidRPr="00DE7776" w:rsidRDefault="00DE7776" w:rsidP="00DE7776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7776" w:rsidRPr="00C743CE" w:rsidRDefault="00DE7776" w:rsidP="00DE777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776">
        <w:rPr>
          <w:rFonts w:ascii="Times New Roman" w:hAnsi="Times New Roman" w:cs="Times New Roman"/>
          <w:b/>
          <w:sz w:val="28"/>
          <w:szCs w:val="28"/>
        </w:rPr>
        <w:br w:type="page"/>
      </w:r>
      <w:r w:rsidRPr="00C743CE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 </w:t>
      </w: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14176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DE7776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 w:rsidR="00C743CE">
        <w:rPr>
          <w:rFonts w:ascii="Times New Roman" w:hAnsi="Times New Roman" w:cs="Times New Roman"/>
          <w:sz w:val="28"/>
          <w:szCs w:val="28"/>
        </w:rPr>
        <w:t>ГПБОУ РД «Колледж машиностроения и сервиса им.С.Орджоникидзе»</w:t>
      </w:r>
      <w:r w:rsidRPr="00DE7776">
        <w:rPr>
          <w:rFonts w:ascii="Times New Roman" w:hAnsi="Times New Roman" w:cs="Times New Roman"/>
          <w:sz w:val="28"/>
          <w:szCs w:val="28"/>
        </w:rPr>
        <w:t xml:space="preserve"> до 2020 года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колледжа.</w:t>
      </w: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Программа отражает новый этап в развитии колледжа. В ней представлены цель, задачи, стратегия и тактика развития воспитательной работы в колледже, определены мероприятия, проводимые в рамках реализации проектов </w:t>
      </w:r>
      <w:r w:rsidR="00C743CE">
        <w:rPr>
          <w:rFonts w:ascii="Times New Roman" w:hAnsi="Times New Roman" w:cs="Times New Roman"/>
          <w:sz w:val="28"/>
          <w:szCs w:val="28"/>
        </w:rPr>
        <w:t xml:space="preserve">«Профессиональное воспитание», </w:t>
      </w:r>
      <w:r w:rsidRPr="00DE7776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воспитание», «Патриотическое воспитание», «Воспитание здорового образа жизни», «Толерантное воспитание студентов», «Экологическое воспитание студентов», а также показаны этапы, индикаторы и механизм реализации, области оценки эффективности Программы и ожидаемых результатов, дано экономическое обоснование Программы. С ее ключевыми идеями ознакомлены руководители групп, преподаватели, обучающиеся, родители. </w:t>
      </w: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C743CE" w:rsidRDefault="00DE7776" w:rsidP="00C743CE">
      <w:pPr>
        <w:pStyle w:val="32"/>
        <w:tabs>
          <w:tab w:val="left" w:pos="8931"/>
        </w:tabs>
        <w:spacing w:before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3CE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DE7776" w:rsidRPr="00DE7776" w:rsidRDefault="00DE7776" w:rsidP="00DE7776">
      <w:pPr>
        <w:pStyle w:val="32"/>
        <w:tabs>
          <w:tab w:val="left" w:pos="8931"/>
        </w:tabs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DE7776">
        <w:rPr>
          <w:rFonts w:ascii="Times New Roman" w:hAnsi="Times New Roman" w:cs="Times New Roman"/>
          <w:bCs/>
          <w:color w:val="000000"/>
          <w:sz w:val="28"/>
          <w:szCs w:val="28"/>
        </w:rPr>
        <w:t>О государственной программе "Патриотическое воспитание</w:t>
      </w:r>
      <w:r w:rsidRPr="00DE77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 Российской Федерации на 2016 - 2020 годы" [Текст]: постановление Правительства РФ от 30 декабря </w:t>
      </w:r>
      <w:smartTag w:uri="urn:schemas-microsoft-com:office:smarttags" w:element="metricconverter">
        <w:smartTagPr>
          <w:attr w:name="ProductID" w:val="2015 г"/>
        </w:smartTagPr>
        <w:r w:rsidRPr="00DE777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г</w:t>
        </w:r>
      </w:smartTag>
      <w:r w:rsidRPr="00DE7776">
        <w:rPr>
          <w:rFonts w:ascii="Times New Roman" w:hAnsi="Times New Roman" w:cs="Times New Roman"/>
          <w:bCs/>
          <w:color w:val="000000"/>
          <w:sz w:val="28"/>
          <w:szCs w:val="28"/>
        </w:rPr>
        <w:t>. № 1493 // Собрание законодательства. – 2015.</w:t>
      </w:r>
    </w:p>
    <w:p w:rsidR="00DE7776" w:rsidRPr="00DE7776" w:rsidRDefault="00DE7776" w:rsidP="00DE777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2. Федеральная целевая программа «Формирование установок толерантного сознания и профилактика экстремизма в Российском обществе» [Текст]:  </w:t>
      </w:r>
      <w:r w:rsidRPr="00DE7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РФ </w:t>
      </w:r>
      <w:r w:rsidRPr="00DE7776">
        <w:rPr>
          <w:rFonts w:ascii="Times New Roman" w:hAnsi="Times New Roman" w:cs="Times New Roman"/>
          <w:color w:val="000000"/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01 г"/>
        </w:smartTagPr>
        <w:r w:rsidRPr="00DE7776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DE7776">
        <w:rPr>
          <w:rFonts w:ascii="Times New Roman" w:hAnsi="Times New Roman" w:cs="Times New Roman"/>
          <w:color w:val="000000"/>
          <w:sz w:val="28"/>
          <w:szCs w:val="28"/>
        </w:rPr>
        <w:t>. № 629</w:t>
      </w:r>
      <w:r w:rsidRPr="00DE7776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DE7776">
        <w:rPr>
          <w:rFonts w:ascii="Times New Roman" w:hAnsi="Times New Roman" w:cs="Times New Roman"/>
          <w:bCs/>
          <w:color w:val="000000"/>
          <w:sz w:val="28"/>
          <w:szCs w:val="28"/>
        </w:rPr>
        <w:t>// Собрание законодательства. – 2001.</w:t>
      </w:r>
    </w:p>
    <w:p w:rsidR="00DE7776" w:rsidRPr="00DE7776" w:rsidRDefault="00DE7776" w:rsidP="00DE777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3.  Государственная молодёжная политика: опыт, прогнозы, приоритеты [Текст] // Аналитический вестник Совета Федерации Федерального Собрания РФ – </w:t>
      </w:r>
      <w:smartTag w:uri="urn:schemas-microsoft-com:office:smarttags" w:element="metricconverter">
        <w:smartTagPr>
          <w:attr w:name="ProductID" w:val="2002 г"/>
        </w:smartTagPr>
        <w:r w:rsidRPr="00DE7776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DE7776">
        <w:rPr>
          <w:rFonts w:ascii="Times New Roman" w:hAnsi="Times New Roman" w:cs="Times New Roman"/>
          <w:sz w:val="28"/>
          <w:szCs w:val="28"/>
        </w:rPr>
        <w:t>. - № 4 - с. 97.</w:t>
      </w:r>
    </w:p>
    <w:p w:rsidR="00DE7776" w:rsidRPr="00DE7776" w:rsidRDefault="00DE7776" w:rsidP="00DE7776">
      <w:pPr>
        <w:spacing w:before="120" w:after="12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br w:type="page"/>
      </w:r>
      <w:r w:rsidRPr="00DE77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Анкета для определения уровня воспитанности.</w:t>
      </w:r>
    </w:p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группы___________ отделения__________</w:t>
      </w:r>
    </w:p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 и ответственность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Считаю для себя важным добиваться, чтобы коллектив моей группы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Вношу предложения по совершенствованию работы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организую отдельные мероприятия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Участвую в подведении итогов работы группы,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Бережливость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Бережно отношусь к мебели  и имущ</w:t>
            </w:r>
            <w:r w:rsidR="00C743CE">
              <w:rPr>
                <w:rFonts w:ascii="Times New Roman" w:hAnsi="Times New Roman" w:cs="Times New Roman"/>
                <w:sz w:val="28"/>
                <w:szCs w:val="28"/>
              </w:rPr>
              <w:t>еству колледжа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 (не рисую, не черчу на партах).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Экономлю природные ресурсы (электроэнергию, воду бумагу - до конца использую тетради).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Знаю и соблюдаю правил</w:t>
            </w:r>
            <w:r w:rsidR="00C743CE">
              <w:rPr>
                <w:rFonts w:ascii="Times New Roman" w:hAnsi="Times New Roman" w:cs="Times New Roman"/>
                <w:sz w:val="28"/>
                <w:szCs w:val="28"/>
              </w:rPr>
              <w:t>а, записанные в Уставе колледжа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Всегда внимателен на занятиях, не мешаю слушать другим объяснения преподавателя, мастера.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Участвую во внеклассных мероприятиях, п</w:t>
            </w:r>
            <w:r w:rsidR="00C743CE">
              <w:rPr>
                <w:rFonts w:ascii="Times New Roman" w:hAnsi="Times New Roman" w:cs="Times New Roman"/>
                <w:sz w:val="28"/>
                <w:szCs w:val="28"/>
              </w:rPr>
              <w:t>роводимых в группе ( в колледжа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Осознаю свою ответственность за результаты работы в коллективе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Ответственное отношение к учебе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Своевременно выполняю задания преподавателей (курсовые, рефераты, практические задания, домашнюю работу).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При подготовке к занятиям стараюсь не прибегать к помощи взрослых, однокурсников.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Отношение к общественному труду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Своевременно и точно выполняю порученные мне задания.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Принимаю участие в трудовых рейдах( уборк</w:t>
            </w:r>
            <w:r w:rsidR="00C743CE">
              <w:rPr>
                <w:rFonts w:ascii="Times New Roman" w:hAnsi="Times New Roman" w:cs="Times New Roman"/>
                <w:sz w:val="28"/>
                <w:szCs w:val="28"/>
              </w:rPr>
              <w:t>е кабинета, территории колледжа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Выполняю трудовые поручения родителей.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Добросовестно выполняю все поручения.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43CE" w:rsidRDefault="00C743CE" w:rsidP="00DE777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CE" w:rsidRDefault="00C743CE" w:rsidP="00DE777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Удовлетворен отношением моих товарищей к другим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Готов отстаивать инт</w:t>
            </w:r>
            <w:r w:rsidR="00C743CE">
              <w:rPr>
                <w:rFonts w:ascii="Times New Roman" w:hAnsi="Times New Roman" w:cs="Times New Roman"/>
                <w:sz w:val="28"/>
                <w:szCs w:val="28"/>
              </w:rPr>
              <w:t>ересы всего коллектива колледжа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Готов помочь своим одногруппникам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Стремлюсь помочь другим обучающимся,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Вежлив со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Не реагирую на случайные ст</w:t>
            </w:r>
            <w:r w:rsidR="00C743CE">
              <w:rPr>
                <w:rFonts w:ascii="Times New Roman" w:hAnsi="Times New Roman" w:cs="Times New Roman"/>
                <w:sz w:val="28"/>
                <w:szCs w:val="28"/>
              </w:rPr>
              <w:t>олкновения в коридорах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Открыто и смело высказываю свое мнение перед любым 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Простота и скромность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6"/>
        <w:gridCol w:w="8205"/>
        <w:gridCol w:w="199"/>
        <w:gridCol w:w="199"/>
        <w:gridCol w:w="199"/>
        <w:gridCol w:w="199"/>
        <w:gridCol w:w="205"/>
      </w:tblGrid>
      <w:tr w:rsidR="00DE7776" w:rsidRPr="00DE7776" w:rsidTr="00B44261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Говоря о своих успехах, не забываю об успехах товарищей.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Понимаю, что человека уважают не за деньги. 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Иногда люблю похвастаться.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Могу дружить с девушками и юношами другой национальности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Соблюдаю правила поведения в общественных местах ( 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iCs/>
          <w:sz w:val="28"/>
          <w:szCs w:val="28"/>
        </w:rPr>
        <w:t>Любовь к Отечеству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я интересуюсь и горжусь историческим прошлым своего Отечества, переживаю настоящее, обсуждаю с товарищами свою роль в создании его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у меня вызывает интерес историческое прошлое своего Отечества,  и я переживаю за его настоящее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мало интересуюсь историей и культурой своего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пренебрежительно отношусь к истории и отечественной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iCs/>
          <w:sz w:val="28"/>
          <w:szCs w:val="28"/>
        </w:rPr>
        <w:t>Правовая культура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я знаю основные гражданские права и обязанности, соблюдаю их, активно работаю по созданию законов и правил школьной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- иногда я допускаю отклонения в соблюдении правопорядка;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очень часто нарушаю дисциплину и правопорядок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iCs/>
          <w:sz w:val="28"/>
          <w:szCs w:val="28"/>
        </w:rPr>
        <w:t>Готовность прийти на помощь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готов прийти на помощь практически каждому, кто в ней нуждается, всегда стараюсь участвовать в акциях взаимопомощи и милосердия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охотно иду на помощь друзьям и товарищам в решении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неохотно иду на помощь и поддержку других, а если и поддерживаю   кого-то, то чаще всего «за компанию»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меня не волнуют чужие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iCs/>
          <w:sz w:val="28"/>
          <w:szCs w:val="28"/>
        </w:rPr>
        <w:t>Интернационализм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уважаю культуру и традиции других национальностей, пресекаю 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неуважительное отношение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проявляю интерес и уважение к культуре и традициям других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у меня не вызывает интереса культура других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правило, я пренебрежительно отношусь к культуре и традициям других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люблю общаться с людьми, умею взаимодействовать с ними, способен решать конфликты, договариваться, разрабатывать и проводить разные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люблю общаться с людьми, умею работать в группе, но испытываю затруднения в решении конфликтных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предпочитаю работать один, потому что не всегда умею договариваться с людьми, а во время дискуссии обычно молчу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меня раздражают большие компании, я неуютно чувствую себя в обществе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iCs/>
          <w:sz w:val="28"/>
          <w:szCs w:val="28"/>
        </w:rPr>
        <w:t>Тактичность, культура поведения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тактичен и вежлив в обращении со старшими и товарищами, одобряю и поддерживаю эти качества у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в целом тактичен  и вежлив, но спокойно реагирую на бестактность других по отношению к окружающим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 xml:space="preserve">вежлив и тактичен, как правило, лишь в присутствии старших и </w:t>
            </w: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не стараюсь быть тактичным и вежливым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iCs/>
          <w:sz w:val="28"/>
          <w:szCs w:val="28"/>
        </w:rPr>
        <w:t>Здоровый образ жизни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"/>
        <w:gridCol w:w="8294"/>
        <w:gridCol w:w="184"/>
        <w:gridCol w:w="184"/>
        <w:gridCol w:w="184"/>
        <w:gridCol w:w="184"/>
        <w:gridCol w:w="191"/>
      </w:tblGrid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считаю, что необходимо вести здоровый образ жизни, укреплять свое здоровье; я занимаюсь этим и привлекаю своих друзей; я не имею вредных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в целом веду здоровый образ жизни, укрепляю свое здоровье, но не всегда могу преодолеть свои вредные привычки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не считаю необходимым постоянно вести здоровый образ жизни; думаю, что иногда можно и поразвлечься, не обращая внимания  на возможные негативные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776" w:rsidRPr="00DE7776" w:rsidTr="00B44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не считаю необходимым вести здоровый образ жизни в принципе; имею вредные привычки и думаю, что они - нормальное 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7776" w:rsidRPr="00DE7776" w:rsidRDefault="00DE7776" w:rsidP="00DE77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b/>
          <w:bCs/>
          <w:sz w:val="28"/>
          <w:szCs w:val="28"/>
        </w:rPr>
        <w:t xml:space="preserve">Расчет делать по каждому пункту. </w:t>
      </w: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Обучающимся сказать: “Прочитайте вопросы анкеты и постарайтесь долго не задумываться. Ответьте на них, оценивая себя по 5-балльной шкале. (расшифровка дана на доске)” </w:t>
      </w:r>
    </w:p>
    <w:p w:rsidR="00DE7776" w:rsidRPr="00DE7776" w:rsidRDefault="00DE7776" w:rsidP="00DE7776">
      <w:pPr>
        <w:numPr>
          <w:ilvl w:val="0"/>
          <w:numId w:val="1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DE7776">
          <w:rPr>
            <w:rFonts w:ascii="Times New Roman" w:hAnsi="Times New Roman" w:cs="Times New Roman"/>
            <w:sz w:val="28"/>
            <w:szCs w:val="28"/>
          </w:rPr>
          <w:t>1”</w:t>
        </w:r>
      </w:smartTag>
      <w:r w:rsidRPr="00DE7776">
        <w:rPr>
          <w:rFonts w:ascii="Times New Roman" w:hAnsi="Times New Roman" w:cs="Times New Roman"/>
          <w:sz w:val="28"/>
          <w:szCs w:val="28"/>
        </w:rPr>
        <w:t xml:space="preserve"> - всегда нет или никогда.</w:t>
      </w:r>
    </w:p>
    <w:p w:rsidR="00DE7776" w:rsidRPr="00DE7776" w:rsidRDefault="00DE7776" w:rsidP="00DE7776">
      <w:pPr>
        <w:numPr>
          <w:ilvl w:val="0"/>
          <w:numId w:val="1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DE7776">
          <w:rPr>
            <w:rFonts w:ascii="Times New Roman" w:hAnsi="Times New Roman" w:cs="Times New Roman"/>
            <w:sz w:val="28"/>
            <w:szCs w:val="28"/>
          </w:rPr>
          <w:t>2”</w:t>
        </w:r>
      </w:smartTag>
      <w:r w:rsidRPr="00DE7776">
        <w:rPr>
          <w:rFonts w:ascii="Times New Roman" w:hAnsi="Times New Roman" w:cs="Times New Roman"/>
          <w:sz w:val="28"/>
          <w:szCs w:val="28"/>
        </w:rPr>
        <w:t xml:space="preserve"> - очень редко, чаще случайно.</w:t>
      </w:r>
    </w:p>
    <w:p w:rsidR="00DE7776" w:rsidRPr="00DE7776" w:rsidRDefault="00DE7776" w:rsidP="00DE7776">
      <w:pPr>
        <w:numPr>
          <w:ilvl w:val="0"/>
          <w:numId w:val="1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“3”- чаще нет, чем да, иногда вспоминаю. </w:t>
      </w:r>
    </w:p>
    <w:p w:rsidR="00DE7776" w:rsidRPr="00DE7776" w:rsidRDefault="00DE7776" w:rsidP="00DE7776">
      <w:pPr>
        <w:numPr>
          <w:ilvl w:val="0"/>
          <w:numId w:val="1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“4”- чаще да, чем нет, иногда забываю.</w:t>
      </w:r>
    </w:p>
    <w:p w:rsidR="00DE7776" w:rsidRPr="00DE7776" w:rsidRDefault="00DE7776" w:rsidP="00DE7776">
      <w:pPr>
        <w:numPr>
          <w:ilvl w:val="0"/>
          <w:numId w:val="1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“5”- всегда да, постоянно.</w:t>
      </w: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Результаты одного пункта складываются и делятся на 20 ( максимальное кол-во баллов) (3+4+3+4)/16</w:t>
      </w: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lastRenderedPageBreak/>
        <w:t xml:space="preserve">Затем складываются показатели по всем пунктам и делятся на 9. (1+0,9+0,7+0,6+0,5+1+1+1+0,2)/9 </w:t>
      </w:r>
    </w:p>
    <w:p w:rsidR="00DE7776" w:rsidRPr="00DE7776" w:rsidRDefault="00DE7776" w:rsidP="00DE7776">
      <w:pPr>
        <w:numPr>
          <w:ilvl w:val="0"/>
          <w:numId w:val="13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До 0,5 – низкий уровень воспитанности</w:t>
      </w:r>
    </w:p>
    <w:p w:rsidR="00DE7776" w:rsidRPr="00DE7776" w:rsidRDefault="00DE7776" w:rsidP="00DE7776">
      <w:pPr>
        <w:numPr>
          <w:ilvl w:val="0"/>
          <w:numId w:val="13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0,6- уровень воспитанности ниже среднего</w:t>
      </w:r>
    </w:p>
    <w:p w:rsidR="00DE7776" w:rsidRPr="00DE7776" w:rsidRDefault="00DE7776" w:rsidP="00DE7776">
      <w:pPr>
        <w:numPr>
          <w:ilvl w:val="0"/>
          <w:numId w:val="13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0,7 -0,8 средний уровень воспитанности</w:t>
      </w:r>
    </w:p>
    <w:p w:rsidR="00DE7776" w:rsidRPr="00DE7776" w:rsidRDefault="00DE7776" w:rsidP="00DE7776">
      <w:pPr>
        <w:numPr>
          <w:ilvl w:val="0"/>
          <w:numId w:val="13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 xml:space="preserve">До 0,9 уровень воспитанности выше среднего </w:t>
      </w:r>
    </w:p>
    <w:p w:rsidR="00DE7776" w:rsidRPr="00DE7776" w:rsidRDefault="00DE7776" w:rsidP="00DE7776">
      <w:pPr>
        <w:numPr>
          <w:ilvl w:val="0"/>
          <w:numId w:val="13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1- высокий уровень воспитанности</w:t>
      </w: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76">
        <w:rPr>
          <w:rFonts w:ascii="Times New Roman" w:hAnsi="Times New Roman" w:cs="Times New Roman"/>
          <w:sz w:val="28"/>
          <w:szCs w:val="28"/>
        </w:rPr>
        <w:t>Затем складываются показатели каждого обучающегося и делятся на количество учащихся, получаем уровень воспитанности группы.</w:t>
      </w: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2F" w:rsidRPr="00DE7776" w:rsidRDefault="006D7E2F" w:rsidP="00DE7776">
      <w:pPr>
        <w:spacing w:before="120" w:after="120" w:line="360" w:lineRule="auto"/>
        <w:ind w:left="3544" w:right="85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6D7E2F" w:rsidRPr="00DE7776" w:rsidRDefault="006D7E2F" w:rsidP="00DE7776">
      <w:pPr>
        <w:spacing w:before="120" w:after="120" w:line="360" w:lineRule="auto"/>
        <w:ind w:left="3544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DE7776" w:rsidRPr="00DE7776" w:rsidRDefault="00DE7776" w:rsidP="00DE7776">
      <w:pPr>
        <w:spacing w:before="120" w:after="120" w:line="360" w:lineRule="auto"/>
        <w:ind w:left="3544" w:hanging="3402"/>
        <w:jc w:val="both"/>
        <w:rPr>
          <w:rFonts w:ascii="Times New Roman" w:hAnsi="Times New Roman" w:cs="Times New Roman"/>
          <w:sz w:val="28"/>
          <w:szCs w:val="28"/>
        </w:rPr>
      </w:pPr>
    </w:p>
    <w:sectPr w:rsidR="00DE7776" w:rsidRPr="00DE7776" w:rsidSect="00C833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9F" w:rsidRDefault="0004319F" w:rsidP="00C743CE">
      <w:pPr>
        <w:spacing w:after="0" w:line="240" w:lineRule="auto"/>
      </w:pPr>
      <w:r>
        <w:separator/>
      </w:r>
    </w:p>
  </w:endnote>
  <w:endnote w:type="continuationSeparator" w:id="1">
    <w:p w:rsidR="0004319F" w:rsidRDefault="0004319F" w:rsidP="00C7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9130"/>
    </w:sdtPr>
    <w:sdtContent>
      <w:p w:rsidR="00D959C1" w:rsidRDefault="0083687E">
        <w:pPr>
          <w:pStyle w:val="ae"/>
          <w:jc w:val="right"/>
        </w:pPr>
        <w:fldSimple w:instr=" PAGE   \* MERGEFORMAT ">
          <w:r w:rsidR="00282C8C">
            <w:rPr>
              <w:noProof/>
            </w:rPr>
            <w:t>1</w:t>
          </w:r>
        </w:fldSimple>
      </w:p>
    </w:sdtContent>
  </w:sdt>
  <w:p w:rsidR="00D959C1" w:rsidRDefault="00D959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9F" w:rsidRDefault="0004319F" w:rsidP="00C743CE">
      <w:pPr>
        <w:spacing w:after="0" w:line="240" w:lineRule="auto"/>
      </w:pPr>
      <w:r>
        <w:separator/>
      </w:r>
    </w:p>
  </w:footnote>
  <w:footnote w:type="continuationSeparator" w:id="1">
    <w:p w:rsidR="0004319F" w:rsidRDefault="0004319F" w:rsidP="00C7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627"/>
    <w:multiLevelType w:val="multilevel"/>
    <w:tmpl w:val="9CA62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F06CC"/>
    <w:multiLevelType w:val="hybridMultilevel"/>
    <w:tmpl w:val="CAA4865A"/>
    <w:lvl w:ilvl="0" w:tplc="94D2CE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1954C3"/>
    <w:multiLevelType w:val="multilevel"/>
    <w:tmpl w:val="01F6A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A5508"/>
    <w:multiLevelType w:val="hybridMultilevel"/>
    <w:tmpl w:val="53626B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130A22"/>
    <w:multiLevelType w:val="multilevel"/>
    <w:tmpl w:val="A13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1283"/>
    <w:multiLevelType w:val="multilevel"/>
    <w:tmpl w:val="A4E09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40937"/>
    <w:multiLevelType w:val="multilevel"/>
    <w:tmpl w:val="4ED47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8487C"/>
    <w:multiLevelType w:val="hybridMultilevel"/>
    <w:tmpl w:val="1FC2DB7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51CB2EA3"/>
    <w:multiLevelType w:val="multilevel"/>
    <w:tmpl w:val="C54C858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8D6A70"/>
    <w:multiLevelType w:val="multilevel"/>
    <w:tmpl w:val="21A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2338C"/>
    <w:multiLevelType w:val="multilevel"/>
    <w:tmpl w:val="74A8E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45A99"/>
    <w:multiLevelType w:val="multilevel"/>
    <w:tmpl w:val="B5A29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85A20"/>
    <w:multiLevelType w:val="multilevel"/>
    <w:tmpl w:val="455C5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687A00"/>
    <w:multiLevelType w:val="multilevel"/>
    <w:tmpl w:val="2C645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BD0"/>
    <w:rsid w:val="0004319F"/>
    <w:rsid w:val="0006210B"/>
    <w:rsid w:val="00065F0F"/>
    <w:rsid w:val="000A2E6E"/>
    <w:rsid w:val="00141761"/>
    <w:rsid w:val="00267528"/>
    <w:rsid w:val="00282C8C"/>
    <w:rsid w:val="00294304"/>
    <w:rsid w:val="002D26E8"/>
    <w:rsid w:val="0037679B"/>
    <w:rsid w:val="003E74D3"/>
    <w:rsid w:val="00410747"/>
    <w:rsid w:val="004B45A3"/>
    <w:rsid w:val="00503D81"/>
    <w:rsid w:val="005D0E6E"/>
    <w:rsid w:val="00642C03"/>
    <w:rsid w:val="00680BD0"/>
    <w:rsid w:val="006A253A"/>
    <w:rsid w:val="006D7E2F"/>
    <w:rsid w:val="00794EE0"/>
    <w:rsid w:val="0083687E"/>
    <w:rsid w:val="008A7FA4"/>
    <w:rsid w:val="008E4096"/>
    <w:rsid w:val="008E726D"/>
    <w:rsid w:val="00902E39"/>
    <w:rsid w:val="009632C7"/>
    <w:rsid w:val="009C68B0"/>
    <w:rsid w:val="009E32A7"/>
    <w:rsid w:val="00A049A2"/>
    <w:rsid w:val="00AF277B"/>
    <w:rsid w:val="00B44261"/>
    <w:rsid w:val="00C4208A"/>
    <w:rsid w:val="00C45F48"/>
    <w:rsid w:val="00C743CE"/>
    <w:rsid w:val="00C83380"/>
    <w:rsid w:val="00CA7C35"/>
    <w:rsid w:val="00CB7462"/>
    <w:rsid w:val="00D85174"/>
    <w:rsid w:val="00D915F2"/>
    <w:rsid w:val="00D959C1"/>
    <w:rsid w:val="00DD2EE4"/>
    <w:rsid w:val="00DE7776"/>
    <w:rsid w:val="00EB10D9"/>
    <w:rsid w:val="00F8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0B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BD0"/>
    <w:pPr>
      <w:widowControl w:val="0"/>
      <w:shd w:val="clear" w:color="auto" w:fill="FFFFFF"/>
      <w:spacing w:before="138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680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80B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31"/>
    <w:rsid w:val="005D0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5D0E6E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5D0E6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Основной текст1"/>
    <w:basedOn w:val="a3"/>
    <w:rsid w:val="005D0E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0pt">
    <w:name w:val="Основной текст + 10;5 pt;Интервал 0 pt"/>
    <w:basedOn w:val="a3"/>
    <w:rsid w:val="008E409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 + Полужирный"/>
    <w:basedOn w:val="2"/>
    <w:rsid w:val="0041074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410747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902E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02E39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link w:val="a7"/>
    <w:rsid w:val="00902E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Колонтитул (2)_"/>
    <w:basedOn w:val="a0"/>
    <w:link w:val="23"/>
    <w:rsid w:val="00902E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 + Полужирный"/>
    <w:basedOn w:val="22"/>
    <w:rsid w:val="00902E3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7">
    <w:name w:val="Колонтитул"/>
    <w:basedOn w:val="a"/>
    <w:link w:val="a6"/>
    <w:rsid w:val="00902E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Колонтитул (2)"/>
    <w:basedOn w:val="a"/>
    <w:link w:val="22"/>
    <w:rsid w:val="00902E39"/>
    <w:pPr>
      <w:widowControl w:val="0"/>
      <w:shd w:val="clear" w:color="auto" w:fill="FFFFFF"/>
      <w:spacing w:after="0" w:line="528" w:lineRule="exact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902E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2E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ody Text"/>
    <w:basedOn w:val="a"/>
    <w:link w:val="ab"/>
    <w:rsid w:val="008E726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E726D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C8338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83380"/>
    <w:rPr>
      <w:sz w:val="16"/>
      <w:szCs w:val="16"/>
    </w:rPr>
  </w:style>
  <w:style w:type="paragraph" w:customStyle="1" w:styleId="12">
    <w:name w:val="Абзац списка1"/>
    <w:basedOn w:val="a"/>
    <w:rsid w:val="00DE77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C7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CE"/>
  </w:style>
  <w:style w:type="paragraph" w:styleId="ae">
    <w:name w:val="footer"/>
    <w:basedOn w:val="a"/>
    <w:link w:val="af"/>
    <w:uiPriority w:val="99"/>
    <w:unhideWhenUsed/>
    <w:rsid w:val="00C7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CE"/>
  </w:style>
  <w:style w:type="paragraph" w:styleId="af0">
    <w:name w:val="Balloon Text"/>
    <w:basedOn w:val="a"/>
    <w:link w:val="af1"/>
    <w:uiPriority w:val="99"/>
    <w:semiHidden/>
    <w:unhideWhenUsed/>
    <w:rsid w:val="002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1B51-01AE-43BB-A122-D23D7C5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52</Pages>
  <Words>7393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</cp:revision>
  <cp:lastPrinted>2018-05-29T13:05:00Z</cp:lastPrinted>
  <dcterms:created xsi:type="dcterms:W3CDTF">2018-05-29T05:49:00Z</dcterms:created>
  <dcterms:modified xsi:type="dcterms:W3CDTF">2018-06-04T06:07:00Z</dcterms:modified>
</cp:coreProperties>
</file>